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3DB7" w:rsidRPr="0036136C" w:rsidRDefault="00DF3DB7" w:rsidP="00DF3DB7">
      <w:pPr>
        <w:jc w:val="center"/>
        <w:rPr>
          <w:b/>
          <w:smallCaps/>
          <w:sz w:val="28"/>
          <w:szCs w:val="28"/>
        </w:rPr>
      </w:pPr>
      <w:r w:rsidRPr="0036136C">
        <w:rPr>
          <w:b/>
          <w:smallCaps/>
          <w:sz w:val="28"/>
          <w:szCs w:val="28"/>
        </w:rPr>
        <w:t>DRAFT CONTRACT</w:t>
      </w:r>
    </w:p>
    <w:p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rsidR="00E75AAC" w:rsidRPr="0036136C" w:rsidRDefault="0077786E">
      <w:pPr>
        <w:jc w:val="center"/>
        <w:rPr>
          <w:b/>
          <w:smallCaps/>
          <w:sz w:val="28"/>
          <w:szCs w:val="28"/>
        </w:rPr>
      </w:pPr>
      <w:r>
        <w:rPr>
          <w:b/>
          <w:smallCaps/>
          <w:sz w:val="28"/>
          <w:szCs w:val="28"/>
        </w:rPr>
        <w:t>No</w:t>
      </w:r>
      <w:r w:rsidR="00E75AAC" w:rsidRPr="0036136C">
        <w:rPr>
          <w:b/>
          <w:smallCaps/>
          <w:sz w:val="28"/>
          <w:szCs w:val="28"/>
        </w:rPr>
        <w:t xml:space="preserve"> </w:t>
      </w:r>
      <w:r w:rsidR="00E75AAC" w:rsidRPr="0036136C">
        <w:rPr>
          <w:sz w:val="28"/>
          <w:szCs w:val="28"/>
        </w:rPr>
        <w:t>&lt;</w:t>
      </w:r>
      <w:r w:rsidR="00E75AAC" w:rsidRPr="00104095">
        <w:rPr>
          <w:sz w:val="28"/>
          <w:szCs w:val="28"/>
          <w:highlight w:val="yellow"/>
        </w:rPr>
        <w:t>Contract number</w:t>
      </w:r>
      <w:r w:rsidR="00E75AAC" w:rsidRPr="0036136C">
        <w:rPr>
          <w:sz w:val="28"/>
          <w:szCs w:val="28"/>
        </w:rPr>
        <w:t>&gt;</w:t>
      </w:r>
    </w:p>
    <w:p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 xml:space="preserve">the </w:t>
      </w:r>
      <w:r w:rsidR="0077786E" w:rsidRPr="007B6CB6">
        <w:rPr>
          <w:b/>
          <w:smallCaps/>
          <w:sz w:val="28"/>
          <w:szCs w:val="28"/>
        </w:rPr>
        <w:t>g</w:t>
      </w:r>
      <w:r w:rsidRPr="007B6CB6">
        <w:rPr>
          <w:b/>
          <w:smallCaps/>
          <w:sz w:val="28"/>
          <w:szCs w:val="28"/>
        </w:rPr>
        <w:t xml:space="preserve">eneral </w:t>
      </w:r>
      <w:r w:rsidR="0077786E" w:rsidRPr="007B6CB6">
        <w:rPr>
          <w:b/>
          <w:smallCaps/>
          <w:sz w:val="28"/>
          <w:szCs w:val="28"/>
        </w:rPr>
        <w:t>b</w:t>
      </w:r>
      <w:r w:rsidRPr="007B6CB6">
        <w:rPr>
          <w:b/>
          <w:smallCaps/>
          <w:sz w:val="28"/>
          <w:szCs w:val="28"/>
        </w:rPr>
        <w:t>udget</w:t>
      </w:r>
      <w:r w:rsidR="0077786E" w:rsidRPr="007B6CB6">
        <w:rPr>
          <w:b/>
          <w:smallCaps/>
          <w:sz w:val="28"/>
          <w:szCs w:val="28"/>
        </w:rPr>
        <w:t xml:space="preserve"> of the Union</w:t>
      </w:r>
    </w:p>
    <w:p w:rsidR="006F4931" w:rsidRDefault="007B6CB6" w:rsidP="006F4931">
      <w:pPr>
        <w:spacing w:after="0"/>
        <w:rPr>
          <w:sz w:val="22"/>
          <w:szCs w:val="22"/>
        </w:rPr>
      </w:pPr>
      <w:r w:rsidRPr="007B6CB6">
        <w:rPr>
          <w:sz w:val="22"/>
          <w:szCs w:val="22"/>
        </w:rPr>
        <w:t>Municipality of Bitola</w:t>
      </w:r>
    </w:p>
    <w:p w:rsidR="007B6CB6" w:rsidRDefault="007B6CB6" w:rsidP="006F4931">
      <w:pPr>
        <w:spacing w:after="0"/>
        <w:rPr>
          <w:sz w:val="22"/>
          <w:szCs w:val="22"/>
        </w:rPr>
      </w:pPr>
      <w:r>
        <w:rPr>
          <w:sz w:val="22"/>
          <w:szCs w:val="22"/>
        </w:rPr>
        <w:t>Blv. “1-vi Maj” No. 61, 7000 Bitola</w:t>
      </w:r>
    </w:p>
    <w:p w:rsidR="007B6CB6" w:rsidRPr="0036136C" w:rsidRDefault="007B6CB6" w:rsidP="006F4931">
      <w:pPr>
        <w:spacing w:after="0"/>
        <w:rPr>
          <w:sz w:val="22"/>
          <w:szCs w:val="22"/>
        </w:rPr>
      </w:pPr>
      <w:r>
        <w:rPr>
          <w:sz w:val="22"/>
          <w:szCs w:val="22"/>
        </w:rPr>
        <w:t>Republic of North Macedonia</w:t>
      </w:r>
    </w:p>
    <w:p w:rsidR="00DF3DB7" w:rsidRPr="0036136C" w:rsidRDefault="00DF3DB7">
      <w:pPr>
        <w:spacing w:after="120"/>
        <w:rPr>
          <w:sz w:val="22"/>
          <w:szCs w:val="22"/>
        </w:rPr>
      </w:pPr>
    </w:p>
    <w:p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rsidR="00661D04" w:rsidRPr="0036136C" w:rsidRDefault="009642E7" w:rsidP="00AA56AE">
      <w:pPr>
        <w:spacing w:after="120"/>
        <w:jc w:val="right"/>
        <w:rPr>
          <w:sz w:val="22"/>
          <w:szCs w:val="22"/>
        </w:rPr>
      </w:pPr>
      <w:r w:rsidRPr="0036136C">
        <w:rPr>
          <w:sz w:val="22"/>
          <w:szCs w:val="22"/>
        </w:rPr>
        <w:t>of the one part,</w:t>
      </w:r>
    </w:p>
    <w:p w:rsidR="009642E7" w:rsidRPr="0036136C" w:rsidRDefault="009642E7">
      <w:pPr>
        <w:spacing w:after="120"/>
        <w:rPr>
          <w:sz w:val="22"/>
          <w:szCs w:val="22"/>
        </w:rPr>
      </w:pPr>
      <w:r w:rsidRPr="0036136C">
        <w:rPr>
          <w:sz w:val="22"/>
          <w:szCs w:val="22"/>
        </w:rPr>
        <w:t>and</w:t>
      </w:r>
    </w:p>
    <w:p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r w:rsidR="0077786E" w:rsidRPr="0036136C">
        <w:rPr>
          <w:sz w:val="22"/>
          <w:szCs w:val="22"/>
        </w:rPr>
        <w:t>,</w:t>
      </w:r>
      <w:r w:rsidR="00DB3187" w:rsidRPr="0036136C">
        <w:rPr>
          <w:sz w:val="22"/>
          <w:szCs w:val="22"/>
        </w:rPr>
        <w:t xml:space="preserve"> </w:t>
      </w:r>
    </w:p>
    <w:p w:rsidR="00F7477B" w:rsidRDefault="00F7477B" w:rsidP="00EA24C0">
      <w:pPr>
        <w:spacing w:after="0"/>
        <w:rPr>
          <w:sz w:val="22"/>
          <w:szCs w:val="22"/>
        </w:rPr>
      </w:pPr>
    </w:p>
    <w:p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rsidR="009642E7" w:rsidRPr="0036136C" w:rsidRDefault="009642E7">
      <w:pPr>
        <w:spacing w:after="120"/>
        <w:rPr>
          <w:sz w:val="22"/>
          <w:szCs w:val="22"/>
        </w:rPr>
      </w:pPr>
      <w:r w:rsidRPr="0036136C">
        <w:rPr>
          <w:sz w:val="22"/>
          <w:szCs w:val="22"/>
        </w:rPr>
        <w:t>have agreed as follows:</w:t>
      </w:r>
    </w:p>
    <w:p w:rsidR="007B6CB6" w:rsidRDefault="00DF3DB7" w:rsidP="007B6CB6">
      <w:pPr>
        <w:spacing w:before="240" w:after="0"/>
        <w:jc w:val="center"/>
        <w:outlineLvl w:val="0"/>
        <w:rPr>
          <w:b/>
          <w:sz w:val="28"/>
        </w:rPr>
      </w:pPr>
      <w:r w:rsidRPr="0036136C">
        <w:rPr>
          <w:b/>
          <w:sz w:val="28"/>
        </w:rPr>
        <w:t>PROJECT</w:t>
      </w:r>
    </w:p>
    <w:p w:rsidR="007B6CB6" w:rsidRDefault="007B6CB6" w:rsidP="007B6CB6">
      <w:pPr>
        <w:spacing w:before="240" w:after="0"/>
        <w:jc w:val="center"/>
        <w:outlineLvl w:val="0"/>
        <w:rPr>
          <w:sz w:val="22"/>
          <w:szCs w:val="22"/>
        </w:rPr>
      </w:pPr>
      <w:r>
        <w:rPr>
          <w:sz w:val="22"/>
          <w:szCs w:val="22"/>
        </w:rPr>
        <w:t>“</w:t>
      </w:r>
      <w:r>
        <w:rPr>
          <w:sz w:val="22"/>
          <w:szCs w:val="22"/>
          <w:lang w:val="en-US"/>
        </w:rPr>
        <w:t>BAIR – Bitola’s joint Action for the Inclusion of Roma</w:t>
      </w:r>
      <w:r>
        <w:rPr>
          <w:sz w:val="22"/>
          <w:szCs w:val="22"/>
        </w:rPr>
        <w:t>”, Grant Contract No. 2020/420-361,</w:t>
      </w:r>
    </w:p>
    <w:p w:rsidR="007B6CB6" w:rsidRDefault="007B6CB6" w:rsidP="007B6CB6">
      <w:pPr>
        <w:spacing w:before="240" w:after="0"/>
        <w:jc w:val="center"/>
        <w:outlineLvl w:val="0"/>
        <w:rPr>
          <w:sz w:val="22"/>
          <w:szCs w:val="22"/>
        </w:rPr>
      </w:pPr>
      <w:r w:rsidRPr="00AB4FD7">
        <w:rPr>
          <w:sz w:val="22"/>
          <w:szCs w:val="22"/>
        </w:rPr>
        <w:t>The Annual Action Programme for the Republic of North Macedonia for the year 2019 under the Instrument for Pre-accession Assistance (IPA II)</w:t>
      </w:r>
    </w:p>
    <w:p w:rsidR="007B6CB6" w:rsidRPr="00AB4FD7" w:rsidRDefault="007B6CB6" w:rsidP="007B6CB6">
      <w:pPr>
        <w:spacing w:after="0"/>
        <w:jc w:val="center"/>
        <w:outlineLvl w:val="0"/>
        <w:rPr>
          <w:sz w:val="22"/>
          <w:szCs w:val="22"/>
        </w:rPr>
      </w:pPr>
      <w:r w:rsidRPr="00AB4FD7">
        <w:rPr>
          <w:sz w:val="22"/>
          <w:szCs w:val="22"/>
        </w:rPr>
        <w:t>Reference: EuropeAid/168111/DD/ACT/MK</w:t>
      </w:r>
    </w:p>
    <w:p w:rsidR="00DF3DB7" w:rsidRPr="0036136C" w:rsidRDefault="00DF3DB7" w:rsidP="0036136C">
      <w:pPr>
        <w:spacing w:before="240" w:after="0"/>
        <w:jc w:val="center"/>
        <w:outlineLvl w:val="0"/>
        <w:rPr>
          <w:b/>
          <w:sz w:val="28"/>
        </w:rPr>
      </w:pPr>
    </w:p>
    <w:p w:rsidR="00E75AAC" w:rsidRPr="0036136C" w:rsidRDefault="00E75AAC" w:rsidP="007B6CB6">
      <w:pPr>
        <w:spacing w:after="0"/>
        <w:jc w:val="center"/>
        <w:outlineLvl w:val="0"/>
        <w:rPr>
          <w:b/>
          <w:sz w:val="28"/>
        </w:rPr>
      </w:pPr>
      <w:r w:rsidRPr="0036136C">
        <w:rPr>
          <w:b/>
          <w:sz w:val="28"/>
        </w:rPr>
        <w:t>CONTRACT TITLE</w:t>
      </w:r>
      <w:r w:rsidR="007B6CB6">
        <w:rPr>
          <w:b/>
          <w:sz w:val="28"/>
        </w:rPr>
        <w:t xml:space="preserve">: </w:t>
      </w:r>
      <w:r w:rsidR="007B6CB6" w:rsidRPr="007B6CB6">
        <w:rPr>
          <w:sz w:val="22"/>
          <w:szCs w:val="22"/>
        </w:rPr>
        <w:t>Technical Supervision of works for reconstruction of roadway and sewerage on streets Strushka and Sutjeska</w:t>
      </w:r>
    </w:p>
    <w:p w:rsidR="00E75AAC" w:rsidRPr="0036136C" w:rsidRDefault="00E75AAC" w:rsidP="00E75AAC">
      <w:pPr>
        <w:spacing w:before="240"/>
        <w:jc w:val="center"/>
        <w:outlineLvl w:val="0"/>
        <w:rPr>
          <w:b/>
          <w:sz w:val="22"/>
        </w:rPr>
      </w:pPr>
      <w:r w:rsidRPr="0036136C">
        <w:rPr>
          <w:b/>
          <w:sz w:val="22"/>
        </w:rPr>
        <w:t xml:space="preserve">Identification number </w:t>
      </w:r>
      <w:r w:rsidR="00251D9D">
        <w:rPr>
          <w:sz w:val="22"/>
        </w:rPr>
        <w:t>08-737/1</w:t>
      </w:r>
    </w:p>
    <w:p w:rsidR="009642E7" w:rsidRPr="0036136C" w:rsidRDefault="00BE49C2" w:rsidP="00212B1D">
      <w:pPr>
        <w:pStyle w:val="StyleListNumber11ptBold"/>
      </w:pPr>
      <w:r w:rsidRPr="0036136C">
        <w:t>(1)</w:t>
      </w:r>
      <w:r w:rsidRPr="0036136C">
        <w:tab/>
      </w:r>
      <w:r w:rsidR="009642E7" w:rsidRPr="0036136C">
        <w:t>Subject</w:t>
      </w:r>
    </w:p>
    <w:p w:rsidR="00C908C5" w:rsidRPr="0036136C" w:rsidRDefault="006457F0" w:rsidP="00BE49C2">
      <w:pPr>
        <w:spacing w:after="120"/>
        <w:ind w:left="1134" w:hanging="567"/>
        <w:rPr>
          <w:sz w:val="22"/>
          <w:szCs w:val="22"/>
        </w:rPr>
      </w:pPr>
      <w:r>
        <w:rPr>
          <w:sz w:val="22"/>
          <w:szCs w:val="22"/>
        </w:rPr>
        <w:lastRenderedPageBreak/>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ontract is &lt;</w:t>
      </w:r>
      <w:r w:rsidR="007B6CB6" w:rsidRPr="007B6CB6">
        <w:rPr>
          <w:sz w:val="22"/>
          <w:szCs w:val="22"/>
        </w:rPr>
        <w:t xml:space="preserve"> Technical Supervision of works for reconstruction of roadway and sewerage on streets Strushka and Sutjeska</w:t>
      </w:r>
      <w:r w:rsidR="007B6CB6">
        <w:rPr>
          <w:sz w:val="22"/>
          <w:szCs w:val="22"/>
        </w:rPr>
        <w:t xml:space="preserve"> </w:t>
      </w:r>
      <w:r w:rsidR="00B93DE2" w:rsidRPr="0036136C">
        <w:rPr>
          <w:sz w:val="22"/>
          <w:szCs w:val="22"/>
        </w:rPr>
        <w:t xml:space="preserve">done </w:t>
      </w:r>
      <w:r w:rsidR="00B93DE2" w:rsidRPr="007B6CB6">
        <w:rPr>
          <w:sz w:val="22"/>
          <w:szCs w:val="22"/>
        </w:rPr>
        <w:t>in</w:t>
      </w:r>
      <w:r w:rsidR="009642E7" w:rsidRPr="0036136C">
        <w:rPr>
          <w:sz w:val="22"/>
          <w:szCs w:val="22"/>
        </w:rPr>
        <w:t xml:space="preserve"> </w:t>
      </w:r>
      <w:r w:rsidR="007B6CB6">
        <w:rPr>
          <w:sz w:val="22"/>
          <w:szCs w:val="22"/>
        </w:rPr>
        <w:t>Bitola</w:t>
      </w:r>
      <w:r w:rsidR="009642E7" w:rsidRPr="0036136C">
        <w:rPr>
          <w:sz w:val="22"/>
          <w:szCs w:val="22"/>
        </w:rPr>
        <w:t xml:space="preserve"> with identification number </w:t>
      </w:r>
      <w:r w:rsidR="00251D9D">
        <w:rPr>
          <w:sz w:val="22"/>
          <w:szCs w:val="22"/>
        </w:rPr>
        <w:t>08-737/1</w:t>
      </w:r>
      <w:r w:rsidR="009642E7" w:rsidRPr="0036136C">
        <w:rPr>
          <w:sz w:val="22"/>
          <w:szCs w:val="22"/>
        </w:rPr>
        <w:t xml:space="preserve">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rsidR="004B0905" w:rsidRPr="0036136C" w:rsidRDefault="002506DE" w:rsidP="00212B1D">
      <w:pPr>
        <w:pStyle w:val="StyleListNumber11ptBold"/>
      </w:pPr>
      <w:r w:rsidRPr="0036136C">
        <w:t>(2</w:t>
      </w:r>
      <w:r w:rsidR="004B0905" w:rsidRPr="0036136C">
        <w:t>)</w:t>
      </w:r>
      <w:r w:rsidR="004B0905" w:rsidRPr="0036136C">
        <w:tab/>
        <w:t>Contract value</w:t>
      </w:r>
    </w:p>
    <w:p w:rsidR="004B0905" w:rsidRPr="0036136C" w:rsidRDefault="004B0905" w:rsidP="0036136C">
      <w:pPr>
        <w:spacing w:after="120"/>
        <w:ind w:left="567"/>
        <w:rPr>
          <w:sz w:val="22"/>
          <w:szCs w:val="22"/>
        </w:rPr>
      </w:pPr>
      <w:r w:rsidRPr="007B6CB6">
        <w:rPr>
          <w:sz w:val="22"/>
          <w:szCs w:val="22"/>
        </w:rPr>
        <w:t xml:space="preserve">This </w:t>
      </w:r>
      <w:r w:rsidR="009A523C" w:rsidRPr="007B6CB6">
        <w:rPr>
          <w:sz w:val="22"/>
          <w:szCs w:val="22"/>
        </w:rPr>
        <w:t>c</w:t>
      </w:r>
      <w:r w:rsidRPr="007B6CB6">
        <w:rPr>
          <w:sz w:val="22"/>
          <w:szCs w:val="22"/>
        </w:rPr>
        <w:t xml:space="preserve">ontract, established in </w:t>
      </w:r>
      <w:r w:rsidR="00F7477B" w:rsidRPr="007B6CB6">
        <w:rPr>
          <w:sz w:val="22"/>
          <w:szCs w:val="22"/>
        </w:rPr>
        <w:t>E</w:t>
      </w:r>
      <w:r w:rsidRPr="007B6CB6">
        <w:rPr>
          <w:sz w:val="22"/>
          <w:szCs w:val="22"/>
        </w:rPr>
        <w:t xml:space="preserve">uro, is a global price contract. The contract value is </w:t>
      </w:r>
      <w:r w:rsidR="00F7477B" w:rsidRPr="007B6CB6">
        <w:rPr>
          <w:sz w:val="22"/>
          <w:szCs w:val="22"/>
        </w:rPr>
        <w:t xml:space="preserve">[EUR] </w:t>
      </w:r>
      <w:r w:rsidRPr="007B6CB6">
        <w:rPr>
          <w:sz w:val="22"/>
          <w:szCs w:val="22"/>
        </w:rPr>
        <w:t>&lt;</w:t>
      </w:r>
      <w:r w:rsidRPr="007B6CB6">
        <w:rPr>
          <w:sz w:val="22"/>
          <w:szCs w:val="22"/>
          <w:highlight w:val="yellow"/>
        </w:rPr>
        <w:t>amount</w:t>
      </w:r>
      <w:r w:rsidRPr="007B6CB6">
        <w:rPr>
          <w:sz w:val="22"/>
          <w:szCs w:val="22"/>
        </w:rPr>
        <w:t>&gt;.</w:t>
      </w:r>
    </w:p>
    <w:p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rsidR="00A73B34" w:rsidRPr="0036136C" w:rsidRDefault="00A73B34" w:rsidP="00F00D52">
      <w:pPr>
        <w:numPr>
          <w:ilvl w:val="0"/>
          <w:numId w:val="4"/>
        </w:numPr>
        <w:tabs>
          <w:tab w:val="left" w:pos="993"/>
        </w:tabs>
        <w:spacing w:after="60"/>
        <w:ind w:left="993" w:hanging="284"/>
        <w:rPr>
          <w:sz w:val="22"/>
          <w:szCs w:val="22"/>
        </w:rPr>
      </w:pPr>
      <w:r w:rsidRPr="007B6CB6">
        <w:rPr>
          <w:sz w:val="22"/>
          <w:szCs w:val="22"/>
        </w:rPr>
        <w:t>Key experts (Annex IV)</w:t>
      </w:r>
      <w:r w:rsidRPr="0036136C">
        <w:rPr>
          <w:sz w:val="22"/>
          <w:szCs w:val="22"/>
        </w:rPr>
        <w:t>;</w:t>
      </w:r>
    </w:p>
    <w:p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forms and documents (Annex V</w:t>
      </w:r>
      <w:r w:rsidR="004701B3">
        <w:rPr>
          <w:sz w:val="22"/>
          <w:szCs w:val="22"/>
        </w:rPr>
        <w:t>I</w:t>
      </w:r>
      <w:r w:rsidR="00A73B34" w:rsidRPr="0036136C">
        <w:rPr>
          <w:sz w:val="22"/>
          <w:szCs w:val="22"/>
        </w:rPr>
        <w:t>);</w:t>
      </w:r>
    </w:p>
    <w:p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rsidR="00ED20D6" w:rsidRPr="002C62E4" w:rsidRDefault="00BE49C2" w:rsidP="007B6CB6">
      <w:pPr>
        <w:pStyle w:val="StyleListNumber11ptBold"/>
        <w:rPr>
          <w:sz w:val="22"/>
          <w:szCs w:val="22"/>
          <w:highlight w:val="lightGray"/>
        </w:rPr>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rsidR="00ED20D6" w:rsidRPr="007B6CB6" w:rsidRDefault="00ED20D6" w:rsidP="00ED20D6">
      <w:pPr>
        <w:pStyle w:val="ListNumber"/>
        <w:numPr>
          <w:ilvl w:val="0"/>
          <w:numId w:val="0"/>
        </w:numPr>
        <w:spacing w:after="120"/>
        <w:rPr>
          <w:sz w:val="22"/>
          <w:szCs w:val="22"/>
        </w:rPr>
      </w:pPr>
      <w:r w:rsidRPr="007B6CB6">
        <w:rPr>
          <w:sz w:val="22"/>
          <w:szCs w:val="22"/>
        </w:rPr>
        <w:t>The following conditions to the contract shall apply:</w:t>
      </w:r>
    </w:p>
    <w:p w:rsidR="000C56F1" w:rsidRPr="00D75FF0" w:rsidRDefault="000C56F1" w:rsidP="00ED20D6">
      <w:pPr>
        <w:spacing w:before="120"/>
        <w:rPr>
          <w:sz w:val="22"/>
          <w:szCs w:val="22"/>
        </w:rPr>
      </w:pPr>
      <w:r w:rsidRPr="00D75FF0">
        <w:rPr>
          <w:rStyle w:val="Hyperlink"/>
          <w:color w:val="auto"/>
          <w:sz w:val="22"/>
          <w:szCs w:val="22"/>
          <w:u w:val="none"/>
        </w:rPr>
        <w:t>For the purpose of</w:t>
      </w:r>
      <w:r w:rsidR="00ED20D6" w:rsidRPr="00ED20D6">
        <w:rPr>
          <w:rStyle w:val="Hyperlink"/>
          <w:sz w:val="22"/>
          <w:szCs w:val="22"/>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rsidR="007B6CB6" w:rsidRPr="0048217D" w:rsidRDefault="007B6CB6" w:rsidP="007B6CB6">
      <w:pPr>
        <w:spacing w:before="100" w:beforeAutospacing="1" w:after="100" w:afterAutospacing="1"/>
        <w:ind w:left="426"/>
        <w:jc w:val="left"/>
        <w:rPr>
          <w:color w:val="0563C1"/>
          <w:sz w:val="22"/>
          <w:szCs w:val="22"/>
          <w:u w:val="single"/>
        </w:rPr>
      </w:pPr>
      <w:r>
        <w:rPr>
          <w:sz w:val="22"/>
          <w:szCs w:val="22"/>
        </w:rPr>
        <w:t>(a</w:t>
      </w:r>
      <w:r w:rsidRPr="00C1075A">
        <w:rPr>
          <w:sz w:val="22"/>
          <w:szCs w:val="22"/>
        </w:rPr>
        <w:t xml:space="preserve">) the data protection notice is available at </w:t>
      </w:r>
      <w:hyperlink r:id="rId8" w:history="1">
        <w:r w:rsidRPr="00C1075A">
          <w:rPr>
            <w:rStyle w:val="Hyperlink"/>
            <w:sz w:val="22"/>
            <w:szCs w:val="22"/>
          </w:rPr>
          <w:t>http://ec.europa.eu/europeaid/prag/annexes.do?chapterTitleCode=A</w:t>
        </w:r>
      </w:hyperlink>
      <w:r w:rsidRPr="00C1075A">
        <w:rPr>
          <w:rStyle w:val="Hyperlink"/>
          <w:sz w:val="22"/>
          <w:szCs w:val="22"/>
        </w:rPr>
        <w:t>.</w:t>
      </w:r>
      <w:r>
        <w:rPr>
          <w:rStyle w:val="Hyperlink"/>
          <w:sz w:val="22"/>
          <w:szCs w:val="22"/>
        </w:rPr>
        <w:t>]</w:t>
      </w:r>
    </w:p>
    <w:p w:rsidR="00ED20D6" w:rsidRDefault="00ED20D6" w:rsidP="00ED20D6">
      <w:pPr>
        <w:keepNext/>
        <w:keepLines/>
        <w:tabs>
          <w:tab w:val="left" w:pos="0"/>
        </w:tabs>
        <w:spacing w:before="240" w:after="120"/>
        <w:rPr>
          <w:sz w:val="22"/>
          <w:szCs w:val="22"/>
        </w:rPr>
      </w:pPr>
      <w:r w:rsidRPr="00C1075A">
        <w:rPr>
          <w:sz w:val="22"/>
          <w:szCs w:val="22"/>
        </w:rPr>
        <w:t xml:space="preserve">Done in English in </w:t>
      </w:r>
      <w:r w:rsidRPr="007B6CB6">
        <w:rPr>
          <w:sz w:val="22"/>
          <w:szCs w:val="22"/>
        </w:rPr>
        <w:t>t</w:t>
      </w:r>
      <w:r w:rsidR="007B6CB6">
        <w:rPr>
          <w:sz w:val="22"/>
          <w:szCs w:val="22"/>
        </w:rPr>
        <w:t>wo</w:t>
      </w:r>
      <w:r w:rsidRPr="00C1075A">
        <w:rPr>
          <w:sz w:val="22"/>
          <w:szCs w:val="22"/>
        </w:rPr>
        <w:t xml:space="preserve"> originals, </w:t>
      </w:r>
      <w:r w:rsidRPr="007B6CB6">
        <w:rPr>
          <w:sz w:val="22"/>
          <w:szCs w:val="22"/>
        </w:rPr>
        <w:t>one original for the contracting authority</w:t>
      </w:r>
      <w:r w:rsidR="007B6CB6">
        <w:rPr>
          <w:sz w:val="22"/>
          <w:szCs w:val="22"/>
        </w:rPr>
        <w:t xml:space="preserve"> </w:t>
      </w:r>
      <w:r w:rsidRPr="00C1075A">
        <w:rPr>
          <w:sz w:val="22"/>
          <w:szCs w:val="22"/>
        </w:rPr>
        <w:t>and one original for the contractor.</w:t>
      </w:r>
    </w:p>
    <w:p w:rsidR="00ED20D6" w:rsidRPr="002D5121" w:rsidRDefault="00ED20D6" w:rsidP="00D75FF0">
      <w:pPr>
        <w:pStyle w:val="ListNumber"/>
        <w:numPr>
          <w:ilvl w:val="0"/>
          <w:numId w:val="0"/>
        </w:numPr>
        <w:spacing w:after="120"/>
        <w:ind w:left="709" w:hanging="709"/>
        <w:rPr>
          <w:sz w:val="22"/>
          <w:szCs w:val="22"/>
        </w:rPr>
      </w:pPr>
    </w:p>
    <w:tbl>
      <w:tblPr>
        <w:tblW w:w="9501" w:type="dxa"/>
        <w:tblLayout w:type="fixed"/>
        <w:tblLook w:val="0000" w:firstRow="0" w:lastRow="0" w:firstColumn="0" w:lastColumn="0" w:noHBand="0" w:noVBand="0"/>
      </w:tblPr>
      <w:tblGrid>
        <w:gridCol w:w="1599"/>
        <w:gridCol w:w="3259"/>
        <w:gridCol w:w="2321"/>
        <w:gridCol w:w="2322"/>
      </w:tblGrid>
      <w:tr w:rsidR="00E75AAC" w:rsidRPr="0036136C" w:rsidTr="00A1628E">
        <w:tc>
          <w:tcPr>
            <w:tcW w:w="4858" w:type="dxa"/>
            <w:gridSpan w:val="2"/>
          </w:tcPr>
          <w:p w:rsidR="00E75AAC" w:rsidRPr="0036136C" w:rsidRDefault="00E75AAC" w:rsidP="00D119D8">
            <w:pPr>
              <w:pStyle w:val="BodyText"/>
              <w:keepNext/>
              <w:keepLines/>
              <w:rPr>
                <w:b/>
                <w:sz w:val="22"/>
                <w:szCs w:val="22"/>
              </w:rPr>
            </w:pPr>
            <w:r w:rsidRPr="0036136C">
              <w:rPr>
                <w:b/>
                <w:sz w:val="22"/>
                <w:szCs w:val="22"/>
              </w:rPr>
              <w:lastRenderedPageBreak/>
              <w:t xml:space="preserve">For the </w:t>
            </w:r>
            <w:r w:rsidR="0077786E">
              <w:rPr>
                <w:b/>
                <w:sz w:val="22"/>
                <w:szCs w:val="22"/>
              </w:rPr>
              <w:t>c</w:t>
            </w:r>
            <w:r w:rsidRPr="0036136C">
              <w:rPr>
                <w:b/>
                <w:sz w:val="22"/>
                <w:szCs w:val="22"/>
              </w:rPr>
              <w:t>ontractor</w:t>
            </w:r>
          </w:p>
        </w:tc>
        <w:tc>
          <w:tcPr>
            <w:tcW w:w="4643" w:type="dxa"/>
            <w:gridSpan w:val="2"/>
          </w:tcPr>
          <w:p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rsidR="00E75AAC" w:rsidRPr="0036136C" w:rsidRDefault="00E75AAC" w:rsidP="006457F0">
            <w:pPr>
              <w:pStyle w:val="BodyText"/>
              <w:keepNext/>
              <w:keepLines/>
              <w:spacing w:before="160" w:after="160"/>
              <w:rPr>
                <w:sz w:val="22"/>
                <w:szCs w:val="22"/>
              </w:rPr>
            </w:pPr>
          </w:p>
        </w:tc>
      </w:tr>
    </w:tbl>
    <w:p w:rsidR="007B6CB6" w:rsidRDefault="007B6CB6" w:rsidP="00F8178E">
      <w:pPr>
        <w:jc w:val="center"/>
        <w:rPr>
          <w:b/>
          <w:sz w:val="28"/>
          <w:szCs w:val="28"/>
        </w:rPr>
      </w:pPr>
    </w:p>
    <w:p w:rsidR="007B6CB6" w:rsidRDefault="007B6CB6" w:rsidP="00F8178E">
      <w:pPr>
        <w:jc w:val="center"/>
        <w:rPr>
          <w:b/>
          <w:sz w:val="28"/>
          <w:szCs w:val="28"/>
        </w:rPr>
      </w:pPr>
    </w:p>
    <w:p w:rsidR="007B6CB6" w:rsidRDefault="007B6CB6" w:rsidP="00F8178E">
      <w:pPr>
        <w:jc w:val="center"/>
        <w:rPr>
          <w:b/>
          <w:sz w:val="28"/>
          <w:szCs w:val="28"/>
        </w:rPr>
      </w:pPr>
    </w:p>
    <w:p w:rsidR="007B6CB6" w:rsidRDefault="007B6CB6" w:rsidP="00F8178E">
      <w:pPr>
        <w:jc w:val="center"/>
        <w:rPr>
          <w:b/>
          <w:sz w:val="28"/>
          <w:szCs w:val="28"/>
        </w:rPr>
      </w:pPr>
    </w:p>
    <w:p w:rsidR="007B6CB6" w:rsidRDefault="007B6CB6" w:rsidP="00F8178E">
      <w:pPr>
        <w:jc w:val="center"/>
        <w:rPr>
          <w:b/>
          <w:sz w:val="28"/>
          <w:szCs w:val="28"/>
        </w:rPr>
      </w:pPr>
    </w:p>
    <w:p w:rsidR="007B6CB6" w:rsidRDefault="007B6CB6" w:rsidP="00F8178E">
      <w:pPr>
        <w:jc w:val="center"/>
        <w:rPr>
          <w:b/>
          <w:sz w:val="28"/>
          <w:szCs w:val="28"/>
        </w:rPr>
      </w:pPr>
    </w:p>
    <w:p w:rsidR="007B6CB6" w:rsidRDefault="007B6CB6" w:rsidP="00F8178E">
      <w:pPr>
        <w:jc w:val="center"/>
        <w:rPr>
          <w:b/>
          <w:sz w:val="28"/>
          <w:szCs w:val="28"/>
        </w:rPr>
      </w:pPr>
    </w:p>
    <w:p w:rsidR="007B6CB6" w:rsidRDefault="007B6CB6" w:rsidP="00F8178E">
      <w:pPr>
        <w:jc w:val="center"/>
        <w:rPr>
          <w:b/>
          <w:sz w:val="28"/>
          <w:szCs w:val="28"/>
        </w:rPr>
      </w:pPr>
    </w:p>
    <w:p w:rsidR="007B6CB6" w:rsidRDefault="007B6CB6" w:rsidP="00F8178E">
      <w:pPr>
        <w:jc w:val="center"/>
        <w:rPr>
          <w:b/>
          <w:sz w:val="28"/>
          <w:szCs w:val="28"/>
        </w:rPr>
      </w:pPr>
    </w:p>
    <w:p w:rsidR="007B6CB6" w:rsidRDefault="007B6CB6" w:rsidP="00F8178E">
      <w:pPr>
        <w:jc w:val="center"/>
        <w:rPr>
          <w:b/>
          <w:sz w:val="28"/>
          <w:szCs w:val="28"/>
        </w:rPr>
      </w:pPr>
    </w:p>
    <w:p w:rsidR="007B6CB6" w:rsidRDefault="007B6CB6" w:rsidP="00F8178E">
      <w:pPr>
        <w:jc w:val="center"/>
        <w:rPr>
          <w:b/>
          <w:sz w:val="28"/>
          <w:szCs w:val="28"/>
        </w:rPr>
      </w:pPr>
    </w:p>
    <w:p w:rsidR="007B6CB6" w:rsidRDefault="007B6CB6" w:rsidP="00F8178E">
      <w:pPr>
        <w:jc w:val="center"/>
        <w:rPr>
          <w:b/>
          <w:sz w:val="28"/>
          <w:szCs w:val="28"/>
        </w:rPr>
      </w:pPr>
    </w:p>
    <w:p w:rsidR="007B6CB6" w:rsidRDefault="007B6CB6" w:rsidP="00F8178E">
      <w:pPr>
        <w:jc w:val="center"/>
        <w:rPr>
          <w:b/>
          <w:sz w:val="28"/>
          <w:szCs w:val="28"/>
        </w:rPr>
      </w:pPr>
    </w:p>
    <w:p w:rsidR="007B6CB6" w:rsidRDefault="007B6CB6" w:rsidP="00F8178E">
      <w:pPr>
        <w:jc w:val="center"/>
        <w:rPr>
          <w:b/>
          <w:sz w:val="28"/>
          <w:szCs w:val="28"/>
        </w:rPr>
      </w:pPr>
    </w:p>
    <w:p w:rsidR="007B6CB6" w:rsidRDefault="007B6CB6" w:rsidP="00F8178E">
      <w:pPr>
        <w:jc w:val="center"/>
        <w:rPr>
          <w:b/>
          <w:sz w:val="28"/>
          <w:szCs w:val="28"/>
        </w:rPr>
      </w:pPr>
    </w:p>
    <w:p w:rsidR="007B6CB6" w:rsidRDefault="007B6CB6" w:rsidP="00F8178E">
      <w:pPr>
        <w:jc w:val="center"/>
        <w:rPr>
          <w:b/>
          <w:sz w:val="28"/>
          <w:szCs w:val="28"/>
        </w:rPr>
      </w:pPr>
    </w:p>
    <w:p w:rsidR="007B6CB6" w:rsidRDefault="007B6CB6" w:rsidP="00F8178E">
      <w:pPr>
        <w:jc w:val="center"/>
        <w:rPr>
          <w:b/>
          <w:sz w:val="28"/>
          <w:szCs w:val="28"/>
        </w:rPr>
      </w:pPr>
    </w:p>
    <w:p w:rsidR="007B6CB6" w:rsidRDefault="007B6CB6" w:rsidP="00F8178E">
      <w:pPr>
        <w:jc w:val="center"/>
        <w:rPr>
          <w:b/>
          <w:sz w:val="28"/>
          <w:szCs w:val="28"/>
        </w:rPr>
      </w:pPr>
    </w:p>
    <w:p w:rsidR="007B6CB6" w:rsidRDefault="007B6CB6" w:rsidP="00F8178E">
      <w:pPr>
        <w:jc w:val="center"/>
        <w:rPr>
          <w:b/>
          <w:sz w:val="28"/>
          <w:szCs w:val="28"/>
        </w:rPr>
      </w:pPr>
    </w:p>
    <w:p w:rsidR="007B6CB6" w:rsidRDefault="007B6CB6" w:rsidP="00F8178E">
      <w:pPr>
        <w:jc w:val="center"/>
        <w:rPr>
          <w:b/>
          <w:sz w:val="28"/>
          <w:szCs w:val="28"/>
        </w:rPr>
      </w:pPr>
    </w:p>
    <w:p w:rsidR="00E75AAC" w:rsidRPr="00F8178E" w:rsidRDefault="00E75AAC" w:rsidP="00F8178E">
      <w:pPr>
        <w:jc w:val="center"/>
        <w:rPr>
          <w:b/>
          <w:sz w:val="28"/>
          <w:szCs w:val="28"/>
        </w:rPr>
      </w:pPr>
      <w:r w:rsidRPr="00F8178E">
        <w:rPr>
          <w:b/>
          <w:sz w:val="28"/>
          <w:szCs w:val="28"/>
        </w:rPr>
        <w:lastRenderedPageBreak/>
        <w:t>SPECIAL CONDITIONS</w:t>
      </w:r>
    </w:p>
    <w:p w:rsidR="00CB06F5" w:rsidRPr="002D5121" w:rsidRDefault="00EF3B57" w:rsidP="007B6CB6">
      <w:pPr>
        <w:spacing w:after="0"/>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rsidR="00CB06F5" w:rsidRPr="00B8227D" w:rsidRDefault="00CB06F5" w:rsidP="007B6CB6">
      <w:pPr>
        <w:spacing w:before="240" w:after="0"/>
        <w:ind w:left="1134" w:hanging="1134"/>
        <w:rPr>
          <w:b/>
        </w:rPr>
      </w:pPr>
      <w:r w:rsidRPr="00B8227D">
        <w:rPr>
          <w:b/>
        </w:rPr>
        <w:t>Article 2</w:t>
      </w:r>
      <w:r w:rsidRPr="00B8227D">
        <w:rPr>
          <w:b/>
        </w:rPr>
        <w:tab/>
        <w:t>Communications</w:t>
      </w:r>
    </w:p>
    <w:p w:rsidR="007B6CB6" w:rsidRDefault="00EF3B57" w:rsidP="007B6CB6">
      <w:pPr>
        <w:widowControl w:val="0"/>
        <w:spacing w:after="100"/>
        <w:ind w:left="567" w:hanging="567"/>
        <w:jc w:val="left"/>
        <w:rPr>
          <w:sz w:val="22"/>
          <w:szCs w:val="22"/>
        </w:rPr>
      </w:pPr>
      <w:r w:rsidRPr="0036136C">
        <w:rPr>
          <w:sz w:val="22"/>
          <w:szCs w:val="22"/>
        </w:rPr>
        <w:t>2.1</w:t>
      </w:r>
      <w:r w:rsidR="00B8227D">
        <w:rPr>
          <w:sz w:val="22"/>
          <w:szCs w:val="22"/>
        </w:rPr>
        <w:tab/>
      </w:r>
      <w:r w:rsidR="007B6CB6" w:rsidRPr="001B5AF4">
        <w:rPr>
          <w:sz w:val="22"/>
          <w:szCs w:val="22"/>
        </w:rPr>
        <w:t>Any written communication relating to this Contract between the Contracting Authority and the C</w:t>
      </w:r>
      <w:r w:rsidR="007B6CB6">
        <w:rPr>
          <w:sz w:val="22"/>
          <w:szCs w:val="22"/>
        </w:rPr>
        <w:t>ontractor</w:t>
      </w:r>
      <w:r w:rsidR="007B6CB6" w:rsidRPr="001B5AF4">
        <w:rPr>
          <w:sz w:val="22"/>
          <w:szCs w:val="22"/>
        </w:rPr>
        <w:t xml:space="preserve"> must state the Contract title and identification number, and must be sent by post, fax, e-mail or by hand to: </w:t>
      </w:r>
    </w:p>
    <w:p w:rsidR="007B6CB6" w:rsidRPr="00B87E9E" w:rsidRDefault="007B6CB6" w:rsidP="007B6CB6">
      <w:pPr>
        <w:keepNext/>
        <w:keepLines/>
        <w:spacing w:after="0"/>
        <w:ind w:left="567"/>
        <w:rPr>
          <w:b/>
          <w:sz w:val="22"/>
          <w:szCs w:val="22"/>
        </w:rPr>
      </w:pPr>
      <w:r w:rsidRPr="00B87E9E">
        <w:rPr>
          <w:b/>
          <w:sz w:val="22"/>
          <w:szCs w:val="22"/>
        </w:rPr>
        <w:t>a) For the Contracting Authority:</w:t>
      </w:r>
    </w:p>
    <w:p w:rsidR="007B6CB6" w:rsidRPr="00B87E9E" w:rsidRDefault="007B6CB6" w:rsidP="007B6CB6">
      <w:pPr>
        <w:keepNext/>
        <w:keepLines/>
        <w:spacing w:after="0"/>
        <w:ind w:left="567"/>
        <w:rPr>
          <w:sz w:val="22"/>
          <w:szCs w:val="22"/>
        </w:rPr>
      </w:pPr>
      <w:r>
        <w:rPr>
          <w:sz w:val="22"/>
          <w:szCs w:val="22"/>
        </w:rPr>
        <w:t>Name: Violeta Nalevska</w:t>
      </w:r>
      <w:r w:rsidRPr="00B87E9E">
        <w:rPr>
          <w:sz w:val="22"/>
          <w:szCs w:val="22"/>
        </w:rPr>
        <w:t xml:space="preserve"> </w:t>
      </w:r>
    </w:p>
    <w:p w:rsidR="007B6CB6" w:rsidRPr="00B87E9E" w:rsidRDefault="007B6CB6" w:rsidP="007B6CB6">
      <w:pPr>
        <w:keepNext/>
        <w:keepLines/>
        <w:spacing w:after="0"/>
        <w:ind w:firstLine="567"/>
        <w:rPr>
          <w:sz w:val="22"/>
          <w:szCs w:val="22"/>
        </w:rPr>
      </w:pPr>
      <w:r>
        <w:rPr>
          <w:sz w:val="22"/>
          <w:szCs w:val="22"/>
        </w:rPr>
        <w:t>Project “BAIR”, Municipality of Bitola</w:t>
      </w:r>
    </w:p>
    <w:p w:rsidR="007B6CB6" w:rsidRPr="00B87E9E" w:rsidRDefault="007B6CB6" w:rsidP="007B6CB6">
      <w:pPr>
        <w:keepNext/>
        <w:keepLines/>
        <w:spacing w:after="0"/>
        <w:ind w:firstLine="567"/>
        <w:rPr>
          <w:sz w:val="22"/>
          <w:szCs w:val="22"/>
        </w:rPr>
      </w:pPr>
      <w:r>
        <w:rPr>
          <w:sz w:val="22"/>
          <w:szCs w:val="22"/>
        </w:rPr>
        <w:t>Address: blv. “1-vi Maj” No. 61,</w:t>
      </w:r>
      <w:r w:rsidRPr="00B87E9E">
        <w:rPr>
          <w:sz w:val="22"/>
          <w:szCs w:val="22"/>
        </w:rPr>
        <w:t xml:space="preserve"> </w:t>
      </w:r>
      <w:r>
        <w:rPr>
          <w:sz w:val="22"/>
          <w:szCs w:val="22"/>
        </w:rPr>
        <w:t>7000 Bitola, North Macedonia</w:t>
      </w:r>
    </w:p>
    <w:p w:rsidR="007B6CB6" w:rsidRPr="00B87E9E" w:rsidRDefault="007B6CB6" w:rsidP="007B6CB6">
      <w:pPr>
        <w:keepNext/>
        <w:keepLines/>
        <w:spacing w:after="0"/>
        <w:ind w:left="567"/>
        <w:rPr>
          <w:sz w:val="22"/>
          <w:szCs w:val="22"/>
        </w:rPr>
      </w:pPr>
      <w:r w:rsidRPr="00B87E9E">
        <w:rPr>
          <w:sz w:val="22"/>
          <w:szCs w:val="22"/>
        </w:rPr>
        <w:t xml:space="preserve">E-mail: </w:t>
      </w:r>
      <w:r>
        <w:rPr>
          <w:sz w:val="22"/>
          <w:szCs w:val="22"/>
        </w:rPr>
        <w:t>viki.nalevska</w:t>
      </w:r>
      <w:r w:rsidRPr="00B87E9E">
        <w:rPr>
          <w:sz w:val="22"/>
          <w:szCs w:val="22"/>
        </w:rPr>
        <w:t>@</w:t>
      </w:r>
      <w:r>
        <w:rPr>
          <w:sz w:val="22"/>
          <w:szCs w:val="22"/>
        </w:rPr>
        <w:t>bitola.gov.mk</w:t>
      </w:r>
    </w:p>
    <w:p w:rsidR="007B6CB6" w:rsidRPr="00B87E9E" w:rsidRDefault="007B6CB6" w:rsidP="007B6CB6">
      <w:pPr>
        <w:keepNext/>
        <w:keepLines/>
        <w:spacing w:after="0"/>
        <w:ind w:left="567" w:hanging="567"/>
        <w:rPr>
          <w:sz w:val="22"/>
          <w:szCs w:val="22"/>
        </w:rPr>
      </w:pPr>
    </w:p>
    <w:p w:rsidR="007B6CB6" w:rsidRPr="00B87E9E" w:rsidRDefault="007B6CB6" w:rsidP="007B6CB6">
      <w:pPr>
        <w:keepNext/>
        <w:keepLines/>
        <w:spacing w:after="0"/>
        <w:ind w:left="567"/>
        <w:rPr>
          <w:b/>
          <w:sz w:val="22"/>
          <w:szCs w:val="22"/>
        </w:rPr>
      </w:pPr>
      <w:r w:rsidRPr="00B87E9E">
        <w:rPr>
          <w:b/>
          <w:sz w:val="22"/>
          <w:szCs w:val="22"/>
        </w:rPr>
        <w:t>b) For the Contractor (to be defined at the stage of contracting)</w:t>
      </w:r>
    </w:p>
    <w:p w:rsidR="007B6CB6" w:rsidRPr="00B87E9E" w:rsidRDefault="007B6CB6" w:rsidP="007B6CB6">
      <w:pPr>
        <w:keepNext/>
        <w:keepLines/>
        <w:spacing w:after="0"/>
        <w:ind w:left="567"/>
        <w:rPr>
          <w:sz w:val="22"/>
          <w:szCs w:val="22"/>
        </w:rPr>
      </w:pPr>
      <w:r w:rsidRPr="00B87E9E">
        <w:rPr>
          <w:sz w:val="22"/>
          <w:szCs w:val="22"/>
        </w:rPr>
        <w:t>Name:</w:t>
      </w:r>
      <w:r w:rsidRPr="00B87E9E">
        <w:rPr>
          <w:sz w:val="22"/>
          <w:szCs w:val="22"/>
        </w:rPr>
        <w:tab/>
        <w:t xml:space="preserve">_________________________________________ </w:t>
      </w:r>
    </w:p>
    <w:p w:rsidR="007B6CB6" w:rsidRPr="00B87E9E" w:rsidRDefault="007B6CB6" w:rsidP="007B6CB6">
      <w:pPr>
        <w:keepNext/>
        <w:keepLines/>
        <w:spacing w:after="0"/>
        <w:ind w:left="567"/>
        <w:rPr>
          <w:sz w:val="22"/>
          <w:szCs w:val="22"/>
        </w:rPr>
      </w:pPr>
      <w:r>
        <w:rPr>
          <w:sz w:val="22"/>
          <w:szCs w:val="22"/>
        </w:rPr>
        <w:t xml:space="preserve">Address: </w:t>
      </w:r>
      <w:r w:rsidRPr="00B87E9E">
        <w:rPr>
          <w:sz w:val="22"/>
          <w:szCs w:val="22"/>
        </w:rPr>
        <w:t>_________</w:t>
      </w:r>
      <w:r>
        <w:rPr>
          <w:sz w:val="22"/>
          <w:szCs w:val="22"/>
        </w:rPr>
        <w:t>_______________________________</w:t>
      </w:r>
    </w:p>
    <w:p w:rsidR="007B6CB6" w:rsidRPr="00B87E9E" w:rsidRDefault="007B6CB6" w:rsidP="007B6CB6">
      <w:pPr>
        <w:keepNext/>
        <w:keepLines/>
        <w:spacing w:after="0"/>
        <w:ind w:left="567"/>
        <w:rPr>
          <w:sz w:val="22"/>
          <w:szCs w:val="22"/>
        </w:rPr>
      </w:pPr>
      <w:r w:rsidRPr="00B87E9E">
        <w:rPr>
          <w:sz w:val="22"/>
          <w:szCs w:val="22"/>
        </w:rPr>
        <w:t xml:space="preserve">E-mail: </w:t>
      </w:r>
      <w:r w:rsidRPr="00B87E9E">
        <w:rPr>
          <w:sz w:val="22"/>
          <w:szCs w:val="22"/>
        </w:rPr>
        <w:tab/>
        <w:t>_________________________________________</w:t>
      </w:r>
    </w:p>
    <w:p w:rsidR="00CB06F5" w:rsidRDefault="007B6CB6" w:rsidP="007B6CB6">
      <w:pPr>
        <w:keepNext/>
        <w:keepLines/>
        <w:spacing w:after="120"/>
        <w:ind w:left="567"/>
        <w:rPr>
          <w:sz w:val="22"/>
          <w:szCs w:val="22"/>
        </w:rPr>
      </w:pPr>
      <w:r w:rsidRPr="00B87E9E">
        <w:rPr>
          <w:sz w:val="22"/>
          <w:szCs w:val="22"/>
        </w:rPr>
        <w:t>Phone:</w:t>
      </w:r>
      <w:r w:rsidRPr="00B87E9E">
        <w:rPr>
          <w:sz w:val="22"/>
          <w:szCs w:val="22"/>
        </w:rPr>
        <w:tab/>
        <w:t>_________________________________________</w:t>
      </w:r>
    </w:p>
    <w:p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rsidR="00D119D8" w:rsidRPr="0036136C" w:rsidRDefault="00D119D8" w:rsidP="00B8227D">
      <w:pPr>
        <w:keepNext/>
        <w:keepLines/>
        <w:spacing w:after="120"/>
        <w:ind w:left="567" w:hanging="567"/>
        <w:rPr>
          <w:sz w:val="22"/>
          <w:szCs w:val="22"/>
        </w:rPr>
      </w:pPr>
    </w:p>
    <w:p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rsidR="007B6CB6" w:rsidRDefault="006C118B" w:rsidP="007B6CB6">
      <w:pPr>
        <w:pStyle w:val="ListNumber"/>
        <w:numPr>
          <w:ilvl w:val="0"/>
          <w:numId w:val="0"/>
        </w:numPr>
        <w:ind w:left="567" w:hanging="567"/>
        <w:rPr>
          <w:sz w:val="22"/>
          <w:szCs w:val="22"/>
        </w:rPr>
      </w:pPr>
      <w:r>
        <w:rPr>
          <w:sz w:val="22"/>
          <w:szCs w:val="22"/>
        </w:rPr>
        <w:t>7.8</w:t>
      </w:r>
      <w:r>
        <w:rPr>
          <w:sz w:val="22"/>
          <w:szCs w:val="22"/>
        </w:rPr>
        <w:tab/>
      </w:r>
      <w:r w:rsidR="007B6CB6" w:rsidRPr="00E07EC0">
        <w:rPr>
          <w:sz w:val="22"/>
          <w:szCs w:val="22"/>
        </w:rPr>
        <w:t xml:space="preserve">The execution of this service contract must comply with the rules lay down in the Communication and Visibility Manual for EU External Actions published by the European Commission </w:t>
      </w:r>
    </w:p>
    <w:p w:rsidR="006C118B" w:rsidRPr="0036136C" w:rsidRDefault="007B6CB6" w:rsidP="007B6CB6">
      <w:pPr>
        <w:pStyle w:val="ListNumber"/>
        <w:numPr>
          <w:ilvl w:val="0"/>
          <w:numId w:val="0"/>
        </w:numPr>
        <w:ind w:left="567"/>
        <w:rPr>
          <w:sz w:val="22"/>
          <w:szCs w:val="22"/>
        </w:rPr>
      </w:pPr>
      <w:r w:rsidRPr="00E07EC0">
        <w:rPr>
          <w:sz w:val="22"/>
          <w:szCs w:val="22"/>
        </w:rPr>
        <w:t>(</w:t>
      </w:r>
      <w:hyperlink r:id="rId9" w:history="1">
        <w:r w:rsidRPr="00B916D5">
          <w:rPr>
            <w:rStyle w:val="Hyperlink"/>
            <w:sz w:val="22"/>
            <w:szCs w:val="22"/>
          </w:rPr>
          <w:t>https://ec.europa.eu/international-partnerships/system/files/communication-visibility-requirements-2018_en.pdf?fbclid=IwAR3NHkAICUKFUWOYzSnhnU3uNn3D_Zp_FfceXegEqnrpxsLfs-_mFvyvu2M</w:t>
        </w:r>
      </w:hyperlink>
      <w:r w:rsidRPr="00E07EC0">
        <w:rPr>
          <w:sz w:val="22"/>
          <w:szCs w:val="22"/>
        </w:rPr>
        <w:t>)</w:t>
      </w:r>
    </w:p>
    <w:p w:rsidR="007B6CB6" w:rsidRDefault="00191A82" w:rsidP="007B6CB6">
      <w:pPr>
        <w:tabs>
          <w:tab w:val="left" w:pos="1134"/>
        </w:tabs>
        <w:spacing w:before="240" w:after="120"/>
        <w:ind w:left="1134" w:hanging="1134"/>
        <w:rPr>
          <w:b/>
        </w:rPr>
      </w:pPr>
      <w:r w:rsidRPr="00DC413F">
        <w:rPr>
          <w:b/>
        </w:rPr>
        <w:t xml:space="preserve">Article 12 </w:t>
      </w:r>
      <w:r w:rsidR="007B6CB6">
        <w:rPr>
          <w:b/>
        </w:rPr>
        <w:t>–</w:t>
      </w:r>
      <w:r w:rsidRPr="00DC413F">
        <w:rPr>
          <w:b/>
        </w:rPr>
        <w:t xml:space="preserve"> Liabilities</w:t>
      </w:r>
    </w:p>
    <w:p w:rsidR="00191A82" w:rsidRDefault="00191A82" w:rsidP="007B6CB6">
      <w:pPr>
        <w:tabs>
          <w:tab w:val="left" w:pos="567"/>
        </w:tabs>
        <w:spacing w:before="240" w:after="120"/>
        <w:ind w:left="567" w:hanging="567"/>
        <w:rPr>
          <w:b/>
        </w:rPr>
      </w:pPr>
      <w:r w:rsidRPr="00B547BD">
        <w:rPr>
          <w:sz w:val="22"/>
          <w:szCs w:val="22"/>
        </w:rPr>
        <w:lastRenderedPageBreak/>
        <w:t xml:space="preserve">12.2 </w:t>
      </w:r>
      <w:r w:rsidRPr="00B547BD">
        <w:rPr>
          <w:sz w:val="22"/>
          <w:szCs w:val="22"/>
        </w:rPr>
        <w:tab/>
      </w:r>
      <w:r w:rsidRPr="007B6CB6">
        <w:rPr>
          <w:sz w:val="22"/>
          <w:szCs w:val="22"/>
        </w:rPr>
        <w:t>By way of derogation from Article 12.2, paragrap</w:t>
      </w:r>
      <w:r w:rsidR="007B6CB6" w:rsidRPr="007B6CB6">
        <w:rPr>
          <w:sz w:val="22"/>
          <w:szCs w:val="22"/>
        </w:rPr>
        <w:t xml:space="preserve">h 2, of the general conditions, </w:t>
      </w:r>
      <w:r w:rsidRPr="007B6CB6">
        <w:rPr>
          <w:sz w:val="22"/>
          <w:szCs w:val="22"/>
        </w:rPr>
        <w:t xml:space="preserve">compensation for damage resulting from the </w:t>
      </w:r>
      <w:r w:rsidR="009A523C" w:rsidRPr="007B6CB6">
        <w:rPr>
          <w:sz w:val="22"/>
          <w:szCs w:val="22"/>
        </w:rPr>
        <w:t>c</w:t>
      </w:r>
      <w:r w:rsidRPr="007B6CB6">
        <w:rPr>
          <w:sz w:val="22"/>
          <w:szCs w:val="22"/>
        </w:rPr>
        <w:t xml:space="preserve">ontractor's liability in respect of the </w:t>
      </w:r>
      <w:r w:rsidR="009A523C" w:rsidRPr="007B6CB6">
        <w:rPr>
          <w:sz w:val="22"/>
          <w:szCs w:val="22"/>
        </w:rPr>
        <w:t>c</w:t>
      </w:r>
      <w:r w:rsidRPr="007B6CB6">
        <w:rPr>
          <w:sz w:val="22"/>
          <w:szCs w:val="22"/>
        </w:rPr>
        <w:t xml:space="preserve">ontracting </w:t>
      </w:r>
      <w:r w:rsidR="009A523C" w:rsidRPr="007B6CB6">
        <w:rPr>
          <w:sz w:val="22"/>
          <w:szCs w:val="22"/>
        </w:rPr>
        <w:t>a</w:t>
      </w:r>
      <w:r w:rsidRPr="007B6CB6">
        <w:rPr>
          <w:sz w:val="22"/>
          <w:szCs w:val="22"/>
        </w:rPr>
        <w:t xml:space="preserve">uthority is capped at an amount equal to </w:t>
      </w:r>
      <w:r w:rsidR="007B6CB6" w:rsidRPr="007B6CB6">
        <w:rPr>
          <w:sz w:val="22"/>
          <w:szCs w:val="22"/>
        </w:rPr>
        <w:t>2</w:t>
      </w:r>
      <w:r w:rsidR="007B6CB6">
        <w:rPr>
          <w:sz w:val="22"/>
          <w:szCs w:val="22"/>
        </w:rPr>
        <w:t>.500,00 EUR.</w:t>
      </w:r>
    </w:p>
    <w:p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rsidR="007B6CB6" w:rsidRPr="002D5121" w:rsidRDefault="007563C0" w:rsidP="007B6CB6">
      <w:pPr>
        <w:spacing w:after="0"/>
        <w:ind w:left="567" w:hanging="567"/>
        <w:rPr>
          <w:sz w:val="22"/>
          <w:szCs w:val="22"/>
        </w:rPr>
      </w:pPr>
      <w:r w:rsidRPr="007B6CB6">
        <w:rPr>
          <w:sz w:val="22"/>
          <w:szCs w:val="22"/>
        </w:rPr>
        <w:t>19.1</w:t>
      </w:r>
      <w:r w:rsidRPr="007B6CB6">
        <w:rPr>
          <w:b/>
          <w:sz w:val="22"/>
          <w:szCs w:val="22"/>
        </w:rPr>
        <w:tab/>
      </w:r>
      <w:r w:rsidRPr="007B6CB6">
        <w:rPr>
          <w:sz w:val="22"/>
          <w:szCs w:val="22"/>
        </w:rPr>
        <w:t>The start date for implementation shall be date of signature of the contract by both parties</w:t>
      </w:r>
      <w:r w:rsidR="007B6CB6">
        <w:rPr>
          <w:sz w:val="22"/>
          <w:szCs w:val="22"/>
        </w:rPr>
        <w:t>.</w:t>
      </w:r>
    </w:p>
    <w:p w:rsidR="007563C0" w:rsidRPr="002D5121" w:rsidRDefault="007563C0" w:rsidP="008F222F">
      <w:pPr>
        <w:ind w:left="567"/>
        <w:rPr>
          <w:sz w:val="22"/>
          <w:szCs w:val="22"/>
        </w:rPr>
      </w:pPr>
    </w:p>
    <w:p w:rsidR="00B8227D" w:rsidRPr="002D5121" w:rsidRDefault="007563C0" w:rsidP="008F222F">
      <w:pPr>
        <w:spacing w:after="120"/>
        <w:ind w:left="567" w:hanging="567"/>
        <w:rPr>
          <w:sz w:val="22"/>
          <w:szCs w:val="22"/>
        </w:rPr>
      </w:pPr>
      <w:r w:rsidRPr="002D5121">
        <w:rPr>
          <w:sz w:val="22"/>
          <w:szCs w:val="22"/>
        </w:rPr>
        <w:t>19.2</w:t>
      </w:r>
      <w:r w:rsidRPr="002D5121">
        <w:rPr>
          <w:sz w:val="22"/>
          <w:szCs w:val="22"/>
        </w:rPr>
        <w:tab/>
      </w:r>
      <w:r w:rsidR="005729F2" w:rsidRPr="002D5121">
        <w:rPr>
          <w:sz w:val="22"/>
          <w:szCs w:val="22"/>
        </w:rPr>
        <w:t>The</w:t>
      </w:r>
      <w:r w:rsidRPr="002D5121">
        <w:rPr>
          <w:sz w:val="22"/>
          <w:szCs w:val="22"/>
        </w:rPr>
        <w:t xml:space="preserve"> period for implementing the tasks is </w:t>
      </w:r>
      <w:r w:rsidR="007B6CB6">
        <w:rPr>
          <w:sz w:val="22"/>
          <w:szCs w:val="22"/>
        </w:rPr>
        <w:t>5</w:t>
      </w:r>
      <w:r w:rsidRPr="002D5121">
        <w:rPr>
          <w:sz w:val="22"/>
          <w:szCs w:val="22"/>
        </w:rPr>
        <w:t xml:space="preserve"> months </w:t>
      </w:r>
      <w:r w:rsidR="00C57E9E">
        <w:rPr>
          <w:sz w:val="22"/>
          <w:szCs w:val="22"/>
        </w:rPr>
        <w:t>from the start date,</w:t>
      </w:r>
      <w:r w:rsidR="00C57E9E" w:rsidRPr="00C57E9E">
        <w:rPr>
          <w:sz w:val="22"/>
          <w:szCs w:val="22"/>
        </w:rPr>
        <w:t xml:space="preserve"> </w:t>
      </w:r>
      <w:r w:rsidR="00C57E9E" w:rsidRPr="00710B7E">
        <w:rPr>
          <w:sz w:val="22"/>
          <w:szCs w:val="22"/>
        </w:rPr>
        <w:t xml:space="preserve">but it </w:t>
      </w:r>
      <w:r w:rsidR="00C57E9E">
        <w:rPr>
          <w:sz w:val="22"/>
          <w:szCs w:val="22"/>
          <w:lang w:val="en-US"/>
        </w:rPr>
        <w:t xml:space="preserve">is closely connected to the </w:t>
      </w:r>
      <w:r w:rsidR="00C57E9E" w:rsidRPr="00710B7E">
        <w:rPr>
          <w:sz w:val="22"/>
          <w:szCs w:val="22"/>
        </w:rPr>
        <w:t>fin</w:t>
      </w:r>
      <w:r w:rsidR="00C57E9E">
        <w:rPr>
          <w:sz w:val="22"/>
          <w:szCs w:val="22"/>
        </w:rPr>
        <w:t>alisation of the Works Contract No.</w:t>
      </w:r>
      <w:r w:rsidR="00251D9D">
        <w:rPr>
          <w:sz w:val="22"/>
          <w:szCs w:val="22"/>
        </w:rPr>
        <w:t>08-736/1</w:t>
      </w:r>
      <w:bookmarkStart w:id="1" w:name="_GoBack"/>
      <w:bookmarkEnd w:id="1"/>
      <w:r w:rsidR="00C57E9E">
        <w:rPr>
          <w:sz w:val="22"/>
          <w:szCs w:val="22"/>
        </w:rPr>
        <w:t>.</w:t>
      </w:r>
    </w:p>
    <w:p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0"/>
    </w:p>
    <w:p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rsidR="00B252A4" w:rsidRPr="00B8227D" w:rsidRDefault="00B252A4" w:rsidP="008F222F">
      <w:pPr>
        <w:keepNext/>
        <w:keepLines/>
        <w:tabs>
          <w:tab w:val="left" w:pos="1134"/>
        </w:tabs>
        <w:spacing w:before="240" w:after="120"/>
        <w:ind w:left="1134" w:hanging="1134"/>
        <w:rPr>
          <w:b/>
        </w:rPr>
      </w:pPr>
      <w:r w:rsidRPr="00B8227D">
        <w:rPr>
          <w:b/>
        </w:rPr>
        <w:t>Article 27</w:t>
      </w:r>
      <w:r w:rsidRPr="00B8227D">
        <w:rPr>
          <w:b/>
        </w:rPr>
        <w:tab/>
        <w:t xml:space="preserve">Approval of </w:t>
      </w:r>
      <w:r w:rsidR="00142843">
        <w:rPr>
          <w:b/>
        </w:rPr>
        <w:t>r</w:t>
      </w:r>
      <w:r w:rsidRPr="00B8227D">
        <w:rPr>
          <w:b/>
        </w:rPr>
        <w:t xml:space="preserve">eports and </w:t>
      </w:r>
      <w:r w:rsidR="00142843">
        <w:rPr>
          <w:b/>
        </w:rPr>
        <w:t>d</w:t>
      </w:r>
      <w:r w:rsidRPr="00B8227D">
        <w:rPr>
          <w:b/>
        </w:rPr>
        <w:t>ocuments</w:t>
      </w:r>
    </w:p>
    <w:p w:rsidR="00B252A4" w:rsidRDefault="00B252A4" w:rsidP="00C57E9E">
      <w:pPr>
        <w:pStyle w:val="ListNumber"/>
        <w:numPr>
          <w:ilvl w:val="0"/>
          <w:numId w:val="0"/>
        </w:numPr>
        <w:spacing w:after="120"/>
        <w:ind w:left="567" w:hanging="567"/>
        <w:rPr>
          <w:sz w:val="22"/>
          <w:szCs w:val="22"/>
        </w:rPr>
      </w:pPr>
      <w:r w:rsidRPr="0036136C">
        <w:rPr>
          <w:sz w:val="22"/>
          <w:szCs w:val="22"/>
        </w:rPr>
        <w:t>27.5</w:t>
      </w:r>
      <w:r w:rsidR="00B8227D">
        <w:rPr>
          <w:sz w:val="22"/>
          <w:szCs w:val="22"/>
        </w:rPr>
        <w:tab/>
      </w:r>
      <w:r w:rsidRPr="00C57E9E">
        <w:rPr>
          <w:sz w:val="22"/>
          <w:szCs w:val="22"/>
        </w:rPr>
        <w:t xml:space="preserve">The </w:t>
      </w:r>
      <w:r w:rsidR="009A523C" w:rsidRPr="00C57E9E">
        <w:rPr>
          <w:sz w:val="22"/>
          <w:szCs w:val="22"/>
        </w:rPr>
        <w:t>c</w:t>
      </w:r>
      <w:r w:rsidRPr="00C57E9E">
        <w:rPr>
          <w:sz w:val="22"/>
          <w:szCs w:val="22"/>
        </w:rPr>
        <w:t xml:space="preserve">ontracting </w:t>
      </w:r>
      <w:r w:rsidR="009A523C" w:rsidRPr="00C57E9E">
        <w:rPr>
          <w:sz w:val="22"/>
          <w:szCs w:val="22"/>
        </w:rPr>
        <w:t>a</w:t>
      </w:r>
      <w:r w:rsidRPr="00C57E9E">
        <w:rPr>
          <w:sz w:val="22"/>
          <w:szCs w:val="22"/>
        </w:rPr>
        <w:t xml:space="preserve">uthority shall, within 45 days of receipt, notify the </w:t>
      </w:r>
      <w:r w:rsidR="009A523C" w:rsidRPr="00C57E9E">
        <w:rPr>
          <w:sz w:val="22"/>
          <w:szCs w:val="22"/>
        </w:rPr>
        <w:t>c</w:t>
      </w:r>
      <w:r w:rsidRPr="00C57E9E">
        <w:rPr>
          <w:sz w:val="22"/>
          <w:szCs w:val="22"/>
        </w:rPr>
        <w:t xml:space="preserve">ontractor of its decision concerning the documents or reports received by it, giving reasons should it reject the reports or documents, or request amendments. If the </w:t>
      </w:r>
      <w:r w:rsidR="009A523C" w:rsidRPr="00C57E9E">
        <w:rPr>
          <w:sz w:val="22"/>
          <w:szCs w:val="22"/>
        </w:rPr>
        <w:t>c</w:t>
      </w:r>
      <w:r w:rsidRPr="00C57E9E">
        <w:rPr>
          <w:sz w:val="22"/>
          <w:szCs w:val="22"/>
        </w:rPr>
        <w:t xml:space="preserve">ontracting </w:t>
      </w:r>
      <w:r w:rsidR="009A523C" w:rsidRPr="00C57E9E">
        <w:rPr>
          <w:sz w:val="22"/>
          <w:szCs w:val="22"/>
        </w:rPr>
        <w:t>a</w:t>
      </w:r>
      <w:r w:rsidRPr="00C57E9E">
        <w:rPr>
          <w:sz w:val="22"/>
          <w:szCs w:val="22"/>
        </w:rPr>
        <w:t xml:space="preserve">uthority does not give any comments on the documents or reports within the time limit, the </w:t>
      </w:r>
      <w:r w:rsidR="009A523C" w:rsidRPr="00C57E9E">
        <w:rPr>
          <w:sz w:val="22"/>
          <w:szCs w:val="22"/>
        </w:rPr>
        <w:t>c</w:t>
      </w:r>
      <w:r w:rsidRPr="00C57E9E">
        <w:rPr>
          <w:sz w:val="22"/>
          <w:szCs w:val="22"/>
        </w:rPr>
        <w:t xml:space="preserve">ontractor may request written acceptance of them. The documents or reports shall be deemed to have been approved by the </w:t>
      </w:r>
      <w:r w:rsidR="009A523C" w:rsidRPr="00C57E9E">
        <w:rPr>
          <w:sz w:val="22"/>
          <w:szCs w:val="22"/>
        </w:rPr>
        <w:t>c</w:t>
      </w:r>
      <w:r w:rsidRPr="00C57E9E">
        <w:rPr>
          <w:sz w:val="22"/>
          <w:szCs w:val="22"/>
        </w:rPr>
        <w:t xml:space="preserve">ontracting </w:t>
      </w:r>
      <w:r w:rsidR="009A523C" w:rsidRPr="00C57E9E">
        <w:rPr>
          <w:sz w:val="22"/>
          <w:szCs w:val="22"/>
        </w:rPr>
        <w:t>a</w:t>
      </w:r>
      <w:r w:rsidRPr="00C57E9E">
        <w:rPr>
          <w:sz w:val="22"/>
          <w:szCs w:val="22"/>
        </w:rPr>
        <w:t xml:space="preserve">uthority if it does not expressly inform the </w:t>
      </w:r>
      <w:r w:rsidR="009A523C" w:rsidRPr="00C57E9E">
        <w:rPr>
          <w:sz w:val="22"/>
          <w:szCs w:val="22"/>
        </w:rPr>
        <w:t>c</w:t>
      </w:r>
      <w:r w:rsidRPr="00C57E9E">
        <w:rPr>
          <w:sz w:val="22"/>
          <w:szCs w:val="22"/>
        </w:rPr>
        <w:t>ontractor of any comments within 45 days of the receipt of the report</w:t>
      </w:r>
      <w:r w:rsidR="00730A8A" w:rsidRPr="00C57E9E">
        <w:rPr>
          <w:sz w:val="22"/>
          <w:szCs w:val="22"/>
        </w:rPr>
        <w:t>.</w:t>
      </w:r>
    </w:p>
    <w:p w:rsidR="00694695" w:rsidRPr="002D5121" w:rsidRDefault="00694695" w:rsidP="00694695">
      <w:pPr>
        <w:pStyle w:val="ListNumber"/>
        <w:numPr>
          <w:ilvl w:val="0"/>
          <w:numId w:val="0"/>
        </w:numPr>
        <w:spacing w:after="120"/>
        <w:ind w:left="709" w:hanging="709"/>
        <w:rPr>
          <w:b/>
          <w:szCs w:val="24"/>
        </w:rPr>
      </w:pPr>
      <w:r w:rsidRPr="002D5121">
        <w:rPr>
          <w:b/>
          <w:szCs w:val="24"/>
        </w:rPr>
        <w:t>Article 28</w:t>
      </w:r>
      <w:r w:rsidRPr="002D5121">
        <w:rPr>
          <w:b/>
          <w:szCs w:val="24"/>
        </w:rPr>
        <w:tab/>
        <w:t>Expenditure verification</w:t>
      </w:r>
    </w:p>
    <w:p w:rsidR="008E08FB" w:rsidRDefault="00694695" w:rsidP="00C57E9E">
      <w:pPr>
        <w:pStyle w:val="ListNumber"/>
        <w:numPr>
          <w:ilvl w:val="0"/>
          <w:numId w:val="0"/>
        </w:numPr>
        <w:spacing w:after="120"/>
        <w:ind w:left="567" w:hanging="567"/>
        <w:rPr>
          <w:sz w:val="22"/>
          <w:szCs w:val="22"/>
        </w:rPr>
      </w:pPr>
      <w:r w:rsidRPr="00694695">
        <w:rPr>
          <w:sz w:val="22"/>
          <w:szCs w:val="22"/>
        </w:rPr>
        <w:t>28.2</w:t>
      </w:r>
      <w:r w:rsidRPr="00694695">
        <w:rPr>
          <w:sz w:val="22"/>
          <w:szCs w:val="22"/>
        </w:rPr>
        <w:tab/>
      </w:r>
      <w:r w:rsidR="00C57E9E">
        <w:rPr>
          <w:sz w:val="22"/>
          <w:szCs w:val="22"/>
        </w:rPr>
        <w:t>N/A</w:t>
      </w:r>
    </w:p>
    <w:p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r w:rsidR="00B8227D" w:rsidRPr="0036136C">
        <w:rPr>
          <w:sz w:val="22"/>
          <w:szCs w:val="22"/>
          <w:highlight w:val="yellow"/>
        </w:rPr>
        <w:t xml:space="preserve"> </w:t>
      </w:r>
    </w:p>
    <w:p w:rsidR="009642E7" w:rsidRPr="0036136C" w:rsidRDefault="009642E7" w:rsidP="00B8227D">
      <w:pPr>
        <w:keepNext/>
        <w:keepLines/>
        <w:ind w:left="567"/>
        <w:rPr>
          <w:sz w:val="22"/>
          <w:szCs w:val="22"/>
        </w:rPr>
      </w:pPr>
    </w:p>
    <w:tbl>
      <w:tblPr>
        <w:tblW w:w="8250"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076"/>
        <w:gridCol w:w="5698"/>
        <w:gridCol w:w="1476"/>
      </w:tblGrid>
      <w:tr w:rsidR="009642E7" w:rsidRPr="0036136C" w:rsidTr="00212B1D">
        <w:trPr>
          <w:trHeight w:val="334"/>
        </w:trPr>
        <w:tc>
          <w:tcPr>
            <w:tcW w:w="1076" w:type="dxa"/>
          </w:tcPr>
          <w:p w:rsidR="009642E7" w:rsidRPr="0036136C" w:rsidRDefault="00C57E9E" w:rsidP="00212B1D">
            <w:pPr>
              <w:spacing w:before="40" w:after="40"/>
              <w:ind w:right="-25"/>
              <w:jc w:val="center"/>
              <w:rPr>
                <w:b/>
                <w:sz w:val="22"/>
                <w:szCs w:val="22"/>
              </w:rPr>
            </w:pPr>
            <w:r>
              <w:rPr>
                <w:b/>
                <w:sz w:val="22"/>
                <w:szCs w:val="22"/>
              </w:rPr>
              <w:t>Period</w:t>
            </w:r>
          </w:p>
        </w:tc>
        <w:tc>
          <w:tcPr>
            <w:tcW w:w="5698" w:type="dxa"/>
          </w:tcPr>
          <w:p w:rsidR="009642E7" w:rsidRPr="0036136C" w:rsidRDefault="009642E7" w:rsidP="00212B1D">
            <w:pPr>
              <w:spacing w:before="40" w:after="40"/>
              <w:rPr>
                <w:b/>
                <w:sz w:val="22"/>
                <w:szCs w:val="22"/>
              </w:rPr>
            </w:pPr>
          </w:p>
        </w:tc>
        <w:tc>
          <w:tcPr>
            <w:tcW w:w="1476" w:type="dxa"/>
          </w:tcPr>
          <w:p w:rsidR="009642E7" w:rsidRPr="0036136C" w:rsidRDefault="009642E7" w:rsidP="00C57E9E">
            <w:pPr>
              <w:spacing w:before="40" w:after="40"/>
              <w:jc w:val="center"/>
              <w:rPr>
                <w:b/>
                <w:sz w:val="22"/>
                <w:szCs w:val="22"/>
              </w:rPr>
            </w:pPr>
            <w:r w:rsidRPr="00C57E9E">
              <w:rPr>
                <w:b/>
                <w:sz w:val="22"/>
                <w:szCs w:val="22"/>
              </w:rPr>
              <w:t>EUR</w:t>
            </w:r>
          </w:p>
        </w:tc>
      </w:tr>
      <w:tr w:rsidR="009642E7" w:rsidRPr="0036136C" w:rsidTr="00C57E9E">
        <w:trPr>
          <w:trHeight w:val="617"/>
        </w:trPr>
        <w:tc>
          <w:tcPr>
            <w:tcW w:w="1076" w:type="dxa"/>
          </w:tcPr>
          <w:p w:rsidR="009642E7" w:rsidRPr="0036136C" w:rsidRDefault="009642E7" w:rsidP="00212B1D">
            <w:pPr>
              <w:spacing w:before="40" w:after="40"/>
              <w:ind w:right="-25"/>
              <w:jc w:val="center"/>
              <w:rPr>
                <w:b/>
                <w:sz w:val="22"/>
                <w:szCs w:val="22"/>
              </w:rPr>
            </w:pPr>
            <w:r w:rsidRPr="0036136C">
              <w:rPr>
                <w:b/>
                <w:sz w:val="22"/>
                <w:szCs w:val="22"/>
              </w:rPr>
              <w:t>1</w:t>
            </w:r>
          </w:p>
        </w:tc>
        <w:tc>
          <w:tcPr>
            <w:tcW w:w="5698" w:type="dxa"/>
          </w:tcPr>
          <w:p w:rsidR="009642E7" w:rsidRPr="0036136C" w:rsidRDefault="00AB3480" w:rsidP="00D119D8">
            <w:pPr>
              <w:spacing w:before="40" w:after="40"/>
              <w:rPr>
                <w:b/>
                <w:sz w:val="22"/>
                <w:szCs w:val="22"/>
              </w:rPr>
            </w:pPr>
            <w:r>
              <w:rPr>
                <w:b/>
                <w:sz w:val="22"/>
                <w:szCs w:val="22"/>
              </w:rPr>
              <w:t xml:space="preserve">Maximum </w:t>
            </w:r>
            <w:r w:rsidR="00142843">
              <w:rPr>
                <w:b/>
                <w:sz w:val="22"/>
                <w:szCs w:val="22"/>
              </w:rPr>
              <w:t>p</w:t>
            </w:r>
            <w:r w:rsidR="009642E7" w:rsidRPr="0036136C">
              <w:rPr>
                <w:b/>
                <w:sz w:val="22"/>
                <w:szCs w:val="22"/>
              </w:rPr>
              <w:t>re-financing payment</w:t>
            </w:r>
            <w:r w:rsidR="00533BD1" w:rsidRPr="0036136C">
              <w:rPr>
                <w:rStyle w:val="FootnoteReference"/>
                <w:rFonts w:ascii="Times New Roman" w:hAnsi="Times New Roman"/>
              </w:rPr>
              <w:footnoteReference w:id="4"/>
            </w:r>
          </w:p>
        </w:tc>
        <w:tc>
          <w:tcPr>
            <w:tcW w:w="1476" w:type="dxa"/>
          </w:tcPr>
          <w:p w:rsidR="00533BD1" w:rsidRPr="0036136C" w:rsidRDefault="00C57E9E" w:rsidP="00915ACF">
            <w:pPr>
              <w:spacing w:before="40" w:after="40"/>
              <w:jc w:val="center"/>
              <w:rPr>
                <w:sz w:val="22"/>
                <w:szCs w:val="22"/>
              </w:rPr>
            </w:pPr>
            <w:r w:rsidRPr="007500C6">
              <w:rPr>
                <w:sz w:val="22"/>
                <w:szCs w:val="22"/>
              </w:rPr>
              <w:t>40</w:t>
            </w:r>
            <w:r w:rsidRPr="007500C6">
              <w:rPr>
                <w:w w:val="50"/>
                <w:sz w:val="22"/>
                <w:szCs w:val="22"/>
              </w:rPr>
              <w:t> </w:t>
            </w:r>
            <w:r w:rsidRPr="007500C6">
              <w:rPr>
                <w:sz w:val="22"/>
                <w:szCs w:val="22"/>
              </w:rPr>
              <w:t>% of the contract value</w:t>
            </w:r>
          </w:p>
        </w:tc>
      </w:tr>
      <w:tr w:rsidR="00C57E9E" w:rsidRPr="0036136C" w:rsidTr="00C57E9E">
        <w:trPr>
          <w:trHeight w:val="555"/>
        </w:trPr>
        <w:tc>
          <w:tcPr>
            <w:tcW w:w="1076" w:type="dxa"/>
          </w:tcPr>
          <w:p w:rsidR="00C57E9E" w:rsidRPr="0036136C" w:rsidRDefault="00C57E9E" w:rsidP="00C57E9E">
            <w:pPr>
              <w:spacing w:before="40" w:after="40"/>
              <w:ind w:right="-25"/>
              <w:jc w:val="center"/>
              <w:rPr>
                <w:b/>
                <w:sz w:val="22"/>
                <w:szCs w:val="22"/>
              </w:rPr>
            </w:pPr>
            <w:r>
              <w:rPr>
                <w:b/>
                <w:sz w:val="22"/>
                <w:szCs w:val="22"/>
              </w:rPr>
              <w:t>2</w:t>
            </w:r>
          </w:p>
        </w:tc>
        <w:tc>
          <w:tcPr>
            <w:tcW w:w="5698" w:type="dxa"/>
          </w:tcPr>
          <w:p w:rsidR="00C57E9E" w:rsidRPr="0036136C" w:rsidRDefault="00C57E9E" w:rsidP="00C57E9E">
            <w:pPr>
              <w:ind w:left="567" w:hanging="567"/>
              <w:rPr>
                <w:b/>
                <w:sz w:val="22"/>
                <w:szCs w:val="22"/>
              </w:rPr>
            </w:pPr>
            <w:r w:rsidRPr="007500C6">
              <w:rPr>
                <w:b/>
                <w:sz w:val="22"/>
                <w:szCs w:val="22"/>
              </w:rPr>
              <w:t>Interim payment</w:t>
            </w:r>
          </w:p>
        </w:tc>
        <w:tc>
          <w:tcPr>
            <w:tcW w:w="1476" w:type="dxa"/>
          </w:tcPr>
          <w:p w:rsidR="00C57E9E" w:rsidRPr="0036136C" w:rsidRDefault="00C57E9E" w:rsidP="00C57E9E">
            <w:pPr>
              <w:spacing w:after="0"/>
              <w:jc w:val="center"/>
              <w:rPr>
                <w:sz w:val="22"/>
                <w:szCs w:val="22"/>
              </w:rPr>
            </w:pPr>
            <w:r w:rsidRPr="007500C6">
              <w:rPr>
                <w:sz w:val="22"/>
                <w:szCs w:val="22"/>
              </w:rPr>
              <w:t>30</w:t>
            </w:r>
            <w:r w:rsidRPr="007500C6">
              <w:rPr>
                <w:w w:val="50"/>
                <w:sz w:val="22"/>
                <w:szCs w:val="22"/>
              </w:rPr>
              <w:t> </w:t>
            </w:r>
            <w:r w:rsidRPr="007500C6">
              <w:rPr>
                <w:sz w:val="22"/>
                <w:szCs w:val="22"/>
              </w:rPr>
              <w:t>% of the contract value</w:t>
            </w:r>
          </w:p>
        </w:tc>
      </w:tr>
      <w:tr w:rsidR="00C57E9E" w:rsidRPr="0036136C" w:rsidTr="00C57E9E">
        <w:trPr>
          <w:trHeight w:val="549"/>
        </w:trPr>
        <w:tc>
          <w:tcPr>
            <w:tcW w:w="1076" w:type="dxa"/>
          </w:tcPr>
          <w:p w:rsidR="00C57E9E" w:rsidRPr="0036136C" w:rsidRDefault="00C57E9E" w:rsidP="00C57E9E">
            <w:pPr>
              <w:spacing w:before="40" w:after="40"/>
              <w:ind w:right="-25"/>
              <w:jc w:val="center"/>
              <w:rPr>
                <w:b/>
                <w:sz w:val="22"/>
                <w:szCs w:val="22"/>
              </w:rPr>
            </w:pPr>
            <w:r>
              <w:rPr>
                <w:b/>
                <w:sz w:val="22"/>
                <w:szCs w:val="22"/>
              </w:rPr>
              <w:t>3</w:t>
            </w:r>
          </w:p>
        </w:tc>
        <w:tc>
          <w:tcPr>
            <w:tcW w:w="5698" w:type="dxa"/>
          </w:tcPr>
          <w:p w:rsidR="00C57E9E" w:rsidRPr="0036136C" w:rsidRDefault="00C57E9E" w:rsidP="00C57E9E">
            <w:pPr>
              <w:spacing w:before="40" w:after="40"/>
              <w:rPr>
                <w:b/>
                <w:sz w:val="22"/>
                <w:szCs w:val="22"/>
              </w:rPr>
            </w:pPr>
            <w:r w:rsidRPr="0036136C">
              <w:rPr>
                <w:b/>
                <w:sz w:val="22"/>
                <w:szCs w:val="22"/>
              </w:rPr>
              <w:t>Balance</w:t>
            </w:r>
          </w:p>
        </w:tc>
        <w:tc>
          <w:tcPr>
            <w:tcW w:w="1476" w:type="dxa"/>
          </w:tcPr>
          <w:p w:rsidR="00C57E9E" w:rsidRPr="0036136C" w:rsidRDefault="00C57E9E" w:rsidP="00C57E9E">
            <w:pPr>
              <w:spacing w:after="0"/>
              <w:jc w:val="center"/>
              <w:rPr>
                <w:sz w:val="22"/>
                <w:szCs w:val="22"/>
              </w:rPr>
            </w:pPr>
            <w:r>
              <w:rPr>
                <w:sz w:val="22"/>
                <w:szCs w:val="22"/>
              </w:rPr>
              <w:t>3</w:t>
            </w:r>
            <w:r w:rsidRPr="007500C6">
              <w:rPr>
                <w:sz w:val="22"/>
                <w:szCs w:val="22"/>
              </w:rPr>
              <w:t>0</w:t>
            </w:r>
            <w:r w:rsidRPr="007500C6">
              <w:rPr>
                <w:w w:val="50"/>
                <w:sz w:val="22"/>
                <w:szCs w:val="22"/>
              </w:rPr>
              <w:t> </w:t>
            </w:r>
            <w:r w:rsidRPr="007500C6">
              <w:rPr>
                <w:sz w:val="22"/>
                <w:szCs w:val="22"/>
              </w:rPr>
              <w:t>% of the contract value</w:t>
            </w:r>
          </w:p>
        </w:tc>
      </w:tr>
      <w:tr w:rsidR="00C57E9E" w:rsidRPr="0036136C" w:rsidTr="00C57E9E">
        <w:trPr>
          <w:trHeight w:val="429"/>
        </w:trPr>
        <w:tc>
          <w:tcPr>
            <w:tcW w:w="1076" w:type="dxa"/>
            <w:tcBorders>
              <w:top w:val="dotted" w:sz="4" w:space="0" w:color="auto"/>
              <w:bottom w:val="single" w:sz="4" w:space="0" w:color="auto"/>
            </w:tcBorders>
            <w:shd w:val="pct10" w:color="auto" w:fill="FFFFFF"/>
          </w:tcPr>
          <w:p w:rsidR="00C57E9E" w:rsidRPr="0036136C" w:rsidRDefault="00C57E9E" w:rsidP="00C57E9E">
            <w:pPr>
              <w:spacing w:before="40" w:after="40"/>
              <w:ind w:right="-25"/>
              <w:jc w:val="center"/>
              <w:rPr>
                <w:b/>
                <w:sz w:val="22"/>
                <w:szCs w:val="22"/>
              </w:rPr>
            </w:pPr>
          </w:p>
        </w:tc>
        <w:tc>
          <w:tcPr>
            <w:tcW w:w="5698" w:type="dxa"/>
            <w:tcBorders>
              <w:top w:val="dotted" w:sz="4" w:space="0" w:color="auto"/>
              <w:bottom w:val="single" w:sz="4" w:space="0" w:color="auto"/>
            </w:tcBorders>
            <w:shd w:val="pct10" w:color="auto" w:fill="FFFFFF"/>
          </w:tcPr>
          <w:p w:rsidR="00C57E9E" w:rsidRPr="0036136C" w:rsidRDefault="00C57E9E" w:rsidP="00C57E9E">
            <w:pPr>
              <w:spacing w:before="40" w:after="40"/>
              <w:rPr>
                <w:b/>
                <w:sz w:val="22"/>
                <w:szCs w:val="22"/>
              </w:rPr>
            </w:pPr>
            <w:r w:rsidRPr="0036136C">
              <w:rPr>
                <w:b/>
                <w:sz w:val="22"/>
                <w:szCs w:val="22"/>
              </w:rPr>
              <w:t>Total</w:t>
            </w:r>
          </w:p>
        </w:tc>
        <w:tc>
          <w:tcPr>
            <w:tcW w:w="1476" w:type="dxa"/>
            <w:tcBorders>
              <w:top w:val="dotted" w:sz="4" w:space="0" w:color="auto"/>
              <w:bottom w:val="single" w:sz="4" w:space="0" w:color="auto"/>
            </w:tcBorders>
            <w:shd w:val="pct10" w:color="auto" w:fill="FFFFFF"/>
          </w:tcPr>
          <w:p w:rsidR="00C57E9E" w:rsidRPr="0036136C" w:rsidRDefault="00C57E9E" w:rsidP="00C57E9E">
            <w:pPr>
              <w:spacing w:after="0"/>
              <w:jc w:val="center"/>
              <w:rPr>
                <w:sz w:val="22"/>
                <w:szCs w:val="22"/>
              </w:rPr>
            </w:pPr>
            <w:r>
              <w:rPr>
                <w:sz w:val="22"/>
                <w:szCs w:val="22"/>
              </w:rPr>
              <w:t xml:space="preserve">100% </w:t>
            </w:r>
            <w:r w:rsidRPr="007500C6">
              <w:rPr>
                <w:sz w:val="22"/>
                <w:szCs w:val="22"/>
              </w:rPr>
              <w:t>Total contract value</w:t>
            </w:r>
          </w:p>
        </w:tc>
      </w:tr>
    </w:tbl>
    <w:p w:rsidR="00F85EAD" w:rsidRPr="0036136C" w:rsidRDefault="00F85EAD" w:rsidP="00212B1D">
      <w:pPr>
        <w:autoSpaceDE w:val="0"/>
        <w:autoSpaceDN w:val="0"/>
        <w:adjustRightInd w:val="0"/>
        <w:spacing w:before="240"/>
        <w:ind w:left="567"/>
        <w:rPr>
          <w:sz w:val="22"/>
          <w:szCs w:val="22"/>
        </w:rPr>
      </w:pPr>
      <w:r w:rsidRPr="00C57E9E">
        <w:rPr>
          <w:sz w:val="22"/>
          <w:szCs w:val="22"/>
        </w:rPr>
        <w:t xml:space="preserve">By derogation, the payments to the </w:t>
      </w:r>
      <w:r w:rsidR="002F498B" w:rsidRPr="00C57E9E">
        <w:rPr>
          <w:sz w:val="22"/>
          <w:szCs w:val="22"/>
        </w:rPr>
        <w:t>c</w:t>
      </w:r>
      <w:r w:rsidRPr="00C57E9E">
        <w:rPr>
          <w:sz w:val="22"/>
          <w:szCs w:val="22"/>
        </w:rPr>
        <w:t>ontractor of the amounts due under interim and final payments shall be made within</w:t>
      </w:r>
      <w:r w:rsidR="00212B1D" w:rsidRPr="00C57E9E">
        <w:rPr>
          <w:sz w:val="22"/>
          <w:szCs w:val="22"/>
        </w:rPr>
        <w:t> </w:t>
      </w:r>
      <w:r w:rsidRPr="00C57E9E">
        <w:rPr>
          <w:sz w:val="22"/>
          <w:szCs w:val="22"/>
        </w:rPr>
        <w:t xml:space="preserve">90 days after receipt by the </w:t>
      </w:r>
      <w:r w:rsidR="002F498B" w:rsidRPr="00C57E9E">
        <w:rPr>
          <w:sz w:val="22"/>
          <w:szCs w:val="22"/>
        </w:rPr>
        <w:t>c</w:t>
      </w:r>
      <w:r w:rsidRPr="00C57E9E">
        <w:rPr>
          <w:sz w:val="22"/>
          <w:szCs w:val="22"/>
        </w:rPr>
        <w:t xml:space="preserve">ontracting </w:t>
      </w:r>
      <w:r w:rsidR="002F498B" w:rsidRPr="00C57E9E">
        <w:rPr>
          <w:sz w:val="22"/>
          <w:szCs w:val="22"/>
        </w:rPr>
        <w:t>a</w:t>
      </w:r>
      <w:r w:rsidRPr="00C57E9E">
        <w:rPr>
          <w:sz w:val="22"/>
          <w:szCs w:val="22"/>
        </w:rPr>
        <w:t>uthority of an invoice and of the reports</w:t>
      </w:r>
      <w:r w:rsidR="00B252A4" w:rsidRPr="00C57E9E">
        <w:rPr>
          <w:sz w:val="22"/>
          <w:szCs w:val="22"/>
        </w:rPr>
        <w:t>, subject to approval of those reports</w:t>
      </w:r>
      <w:r w:rsidRPr="00C57E9E">
        <w:rPr>
          <w:sz w:val="22"/>
          <w:szCs w:val="22"/>
        </w:rPr>
        <w:t xml:space="preserve"> </w:t>
      </w:r>
      <w:r w:rsidR="00B252A4" w:rsidRPr="00C57E9E">
        <w:rPr>
          <w:sz w:val="22"/>
          <w:szCs w:val="22"/>
        </w:rPr>
        <w:t xml:space="preserve">in accordance with Article 27 of the </w:t>
      </w:r>
      <w:r w:rsidR="0077786E" w:rsidRPr="00C57E9E">
        <w:rPr>
          <w:sz w:val="22"/>
          <w:szCs w:val="22"/>
        </w:rPr>
        <w:t>g</w:t>
      </w:r>
      <w:r w:rsidR="00B252A4" w:rsidRPr="00C57E9E">
        <w:rPr>
          <w:sz w:val="22"/>
          <w:szCs w:val="22"/>
        </w:rPr>
        <w:t xml:space="preserve">eneral </w:t>
      </w:r>
      <w:r w:rsidR="0077786E" w:rsidRPr="00C57E9E">
        <w:rPr>
          <w:sz w:val="22"/>
          <w:szCs w:val="22"/>
        </w:rPr>
        <w:t>c</w:t>
      </w:r>
      <w:r w:rsidR="00B252A4" w:rsidRPr="00C57E9E">
        <w:rPr>
          <w:sz w:val="22"/>
          <w:szCs w:val="22"/>
        </w:rPr>
        <w:t>onditions</w:t>
      </w:r>
      <w:r w:rsidR="00C57E9E">
        <w:rPr>
          <w:sz w:val="22"/>
          <w:szCs w:val="22"/>
        </w:rPr>
        <w:t>.</w:t>
      </w:r>
    </w:p>
    <w:p w:rsidR="00A1628E" w:rsidRPr="0036136C" w:rsidRDefault="00A1628E" w:rsidP="004443F8">
      <w:pPr>
        <w:spacing w:after="120"/>
        <w:ind w:left="567" w:hanging="567"/>
        <w:rPr>
          <w:sz w:val="22"/>
          <w:szCs w:val="22"/>
        </w:rPr>
      </w:pPr>
      <w:r w:rsidRPr="0036136C">
        <w:rPr>
          <w:sz w:val="22"/>
          <w:szCs w:val="22"/>
        </w:rPr>
        <w:t>29.5</w:t>
      </w:r>
      <w:r w:rsidRPr="0036136C">
        <w:rPr>
          <w:sz w:val="22"/>
          <w:szCs w:val="22"/>
        </w:rPr>
        <w:tab/>
        <w:t xml:space="preserve">Payments will be made in </w:t>
      </w:r>
      <w:r w:rsidR="00C57E9E">
        <w:rPr>
          <w:sz w:val="22"/>
          <w:szCs w:val="22"/>
        </w:rPr>
        <w:t>MKD</w:t>
      </w:r>
      <w:r w:rsidR="00876401">
        <w:rPr>
          <w:sz w:val="22"/>
          <w:szCs w:val="22"/>
        </w:rPr>
        <w:t xml:space="preserve"> </w:t>
      </w:r>
      <w:r w:rsidRPr="0036136C">
        <w:rPr>
          <w:sz w:val="22"/>
          <w:szCs w:val="22"/>
        </w:rPr>
        <w:t xml:space="preserve">in accordance with Articles 20.6 and 29.4 of the </w:t>
      </w:r>
      <w:r w:rsidR="0077786E">
        <w:rPr>
          <w:sz w:val="22"/>
          <w:szCs w:val="22"/>
        </w:rPr>
        <w:t>g</w:t>
      </w:r>
      <w:r w:rsidRPr="0036136C">
        <w:rPr>
          <w:sz w:val="22"/>
          <w:szCs w:val="22"/>
        </w:rPr>
        <w:t xml:space="preserve">eneral </w:t>
      </w:r>
      <w:r w:rsidR="0077786E">
        <w:rPr>
          <w:sz w:val="22"/>
          <w:szCs w:val="22"/>
        </w:rPr>
        <w:t>c</w:t>
      </w:r>
      <w:r w:rsidRPr="0036136C">
        <w:rPr>
          <w:sz w:val="22"/>
          <w:szCs w:val="22"/>
        </w:rPr>
        <w:t xml:space="preserve">onditions into the bank account notified by the </w:t>
      </w:r>
      <w:r w:rsidR="002F498B">
        <w:rPr>
          <w:sz w:val="22"/>
          <w:szCs w:val="22"/>
        </w:rPr>
        <w:t>c</w:t>
      </w:r>
      <w:r w:rsidRPr="0036136C">
        <w:rPr>
          <w:sz w:val="22"/>
          <w:szCs w:val="22"/>
        </w:rPr>
        <w:t xml:space="preserve">ontractor to the </w:t>
      </w:r>
      <w:r w:rsidR="002F498B">
        <w:rPr>
          <w:sz w:val="22"/>
          <w:szCs w:val="22"/>
        </w:rPr>
        <w:t>c</w:t>
      </w:r>
      <w:r w:rsidRPr="0036136C">
        <w:rPr>
          <w:sz w:val="22"/>
          <w:szCs w:val="22"/>
        </w:rPr>
        <w:t xml:space="preserve">ontracting </w:t>
      </w:r>
      <w:r w:rsidR="002F498B">
        <w:rPr>
          <w:sz w:val="22"/>
          <w:szCs w:val="22"/>
        </w:rPr>
        <w:t>a</w:t>
      </w:r>
      <w:r w:rsidRPr="0036136C">
        <w:rPr>
          <w:sz w:val="22"/>
          <w:szCs w:val="22"/>
        </w:rPr>
        <w:t>uthority.</w:t>
      </w:r>
    </w:p>
    <w:p w:rsidR="00A1628E" w:rsidRPr="00212B1D" w:rsidRDefault="00A1628E" w:rsidP="004443F8">
      <w:pPr>
        <w:keepNext/>
        <w:keepLines/>
        <w:tabs>
          <w:tab w:val="left" w:pos="1134"/>
        </w:tabs>
        <w:spacing w:before="240" w:after="120"/>
        <w:ind w:left="1134" w:hanging="1134"/>
        <w:rPr>
          <w:b/>
        </w:rPr>
      </w:pPr>
      <w:r w:rsidRPr="00212B1D">
        <w:rPr>
          <w:b/>
        </w:rPr>
        <w:lastRenderedPageBreak/>
        <w:t>Article 30</w:t>
      </w:r>
      <w:r w:rsidRPr="00212B1D">
        <w:rPr>
          <w:b/>
        </w:rPr>
        <w:tab/>
        <w:t xml:space="preserve">Financial </w:t>
      </w:r>
      <w:r w:rsidR="0077786E">
        <w:rPr>
          <w:b/>
        </w:rPr>
        <w:t>g</w:t>
      </w:r>
      <w:r w:rsidRPr="00212B1D">
        <w:rPr>
          <w:b/>
        </w:rPr>
        <w:t>uarantee</w:t>
      </w:r>
    </w:p>
    <w:p w:rsidR="00A1628E" w:rsidRPr="0036136C" w:rsidRDefault="00CB06F5" w:rsidP="00C57E9E">
      <w:pPr>
        <w:spacing w:after="0"/>
        <w:ind w:left="709" w:hanging="709"/>
        <w:rPr>
          <w:bCs/>
          <w:sz w:val="22"/>
          <w:szCs w:val="22"/>
        </w:rPr>
      </w:pPr>
      <w:r w:rsidRPr="0036136C">
        <w:rPr>
          <w:bCs/>
          <w:sz w:val="22"/>
          <w:szCs w:val="22"/>
        </w:rPr>
        <w:t>30.1</w:t>
      </w:r>
      <w:r w:rsidRPr="0036136C">
        <w:rPr>
          <w:bCs/>
          <w:sz w:val="22"/>
          <w:szCs w:val="22"/>
        </w:rPr>
        <w:tab/>
      </w:r>
      <w:r w:rsidR="009A3CD3" w:rsidRPr="00C57E9E">
        <w:rPr>
          <w:bCs/>
          <w:sz w:val="22"/>
          <w:szCs w:val="22"/>
        </w:rPr>
        <w:t xml:space="preserve">By derogation </w:t>
      </w:r>
      <w:r w:rsidR="009A3CD3" w:rsidRPr="00C57E9E">
        <w:rPr>
          <w:sz w:val="22"/>
          <w:szCs w:val="22"/>
        </w:rPr>
        <w:t xml:space="preserve">from </w:t>
      </w:r>
      <w:r w:rsidR="009A3CD3" w:rsidRPr="00C57E9E">
        <w:rPr>
          <w:bCs/>
          <w:sz w:val="22"/>
          <w:szCs w:val="22"/>
        </w:rPr>
        <w:t xml:space="preserve">article </w:t>
      </w:r>
      <w:r w:rsidR="009A3CD3" w:rsidRPr="00C57E9E">
        <w:rPr>
          <w:sz w:val="22"/>
          <w:szCs w:val="22"/>
        </w:rPr>
        <w:t xml:space="preserve">30 of the </w:t>
      </w:r>
      <w:r w:rsidR="0077786E" w:rsidRPr="00C57E9E">
        <w:rPr>
          <w:sz w:val="22"/>
          <w:szCs w:val="22"/>
        </w:rPr>
        <w:t>g</w:t>
      </w:r>
      <w:r w:rsidR="009A3CD3" w:rsidRPr="00C57E9E">
        <w:rPr>
          <w:sz w:val="22"/>
          <w:szCs w:val="22"/>
        </w:rPr>
        <w:t xml:space="preserve">eneral </w:t>
      </w:r>
      <w:r w:rsidR="0077786E" w:rsidRPr="00C57E9E">
        <w:rPr>
          <w:sz w:val="22"/>
          <w:szCs w:val="22"/>
        </w:rPr>
        <w:t>c</w:t>
      </w:r>
      <w:r w:rsidR="009A3CD3" w:rsidRPr="00C57E9E">
        <w:rPr>
          <w:sz w:val="22"/>
          <w:szCs w:val="22"/>
        </w:rPr>
        <w:t>onditions,</w:t>
      </w:r>
      <w:r w:rsidR="009A3CD3" w:rsidRPr="00C57E9E">
        <w:rPr>
          <w:bCs/>
          <w:sz w:val="22"/>
          <w:szCs w:val="22"/>
        </w:rPr>
        <w:t xml:space="preserve"> no pre-financing guarantee is required</w:t>
      </w:r>
      <w:r w:rsidR="00A1628E" w:rsidRPr="0036136C">
        <w:rPr>
          <w:bCs/>
          <w:sz w:val="22"/>
          <w:szCs w:val="22"/>
        </w:rPr>
        <w:t xml:space="preserve"> </w:t>
      </w:r>
    </w:p>
    <w:p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rsidR="00F7477B" w:rsidRDefault="002A496E" w:rsidP="00C57E9E">
      <w:pPr>
        <w:spacing w:after="120"/>
        <w:ind w:left="567" w:hanging="567"/>
        <w:rPr>
          <w:sz w:val="22"/>
          <w:szCs w:val="22"/>
          <w:highlight w:val="yellow"/>
        </w:rPr>
      </w:pPr>
      <w:r w:rsidRPr="00C57E9E">
        <w:rPr>
          <w:sz w:val="22"/>
          <w:szCs w:val="22"/>
        </w:rPr>
        <w:t>40</w:t>
      </w:r>
      <w:r w:rsidR="00234418" w:rsidRPr="00C57E9E">
        <w:rPr>
          <w:sz w:val="22"/>
          <w:szCs w:val="22"/>
        </w:rPr>
        <w:t>.</w:t>
      </w:r>
      <w:r w:rsidRPr="00C57E9E">
        <w:rPr>
          <w:sz w:val="22"/>
          <w:szCs w:val="22"/>
        </w:rPr>
        <w:t>4</w:t>
      </w:r>
      <w:r w:rsidR="00A44DBA" w:rsidRPr="00C57E9E">
        <w:rPr>
          <w:sz w:val="22"/>
          <w:szCs w:val="22"/>
        </w:rPr>
        <w:tab/>
      </w:r>
      <w:r w:rsidR="00C57E9E" w:rsidRPr="00C57E9E">
        <w:rPr>
          <w:sz w:val="22"/>
          <w:szCs w:val="22"/>
        </w:rPr>
        <w:t xml:space="preserve">Any disputes arising out of or relating to this contract which cannot be settled otherwise shall be referred to the exclusive jurisdiction of Court in </w:t>
      </w:r>
      <w:r w:rsidR="00C57E9E">
        <w:rPr>
          <w:sz w:val="22"/>
          <w:szCs w:val="22"/>
        </w:rPr>
        <w:t>Bitola</w:t>
      </w:r>
      <w:r w:rsidR="00C57E9E" w:rsidRPr="00C57E9E">
        <w:rPr>
          <w:sz w:val="22"/>
          <w:szCs w:val="22"/>
        </w:rPr>
        <w:t xml:space="preserve"> applying the national</w:t>
      </w:r>
      <w:r w:rsidR="00C57E9E" w:rsidRPr="00E726F6">
        <w:rPr>
          <w:sz w:val="22"/>
          <w:szCs w:val="22"/>
        </w:rPr>
        <w:t xml:space="preserve"> legislation of the contracting authority.</w:t>
      </w:r>
    </w:p>
    <w:p w:rsidR="00AB3480" w:rsidRPr="00187039" w:rsidRDefault="00AB3480" w:rsidP="00AB3480">
      <w:pPr>
        <w:keepNext/>
        <w:keepLines/>
        <w:tabs>
          <w:tab w:val="left" w:pos="1134"/>
        </w:tabs>
        <w:spacing w:before="240" w:after="120"/>
        <w:ind w:left="1134" w:hanging="1134"/>
        <w:rPr>
          <w:b/>
          <w:szCs w:val="24"/>
        </w:rPr>
      </w:pPr>
      <w:r w:rsidRPr="00C57E9E">
        <w:rPr>
          <w:b/>
          <w:szCs w:val="24"/>
        </w:rPr>
        <w:t>Article 42</w:t>
      </w:r>
      <w:r w:rsidRPr="00C57E9E">
        <w:rPr>
          <w:b/>
          <w:szCs w:val="24"/>
        </w:rPr>
        <w:tab/>
        <w:t xml:space="preserve">Data </w:t>
      </w:r>
      <w:r w:rsidR="00142843" w:rsidRPr="00C57E9E">
        <w:rPr>
          <w:b/>
          <w:szCs w:val="24"/>
        </w:rPr>
        <w:t>p</w:t>
      </w:r>
      <w:r w:rsidRPr="00C57E9E">
        <w:rPr>
          <w:b/>
          <w:szCs w:val="24"/>
        </w:rPr>
        <w:t>rotection</w:t>
      </w:r>
    </w:p>
    <w:p w:rsidR="00C1075A" w:rsidRPr="00C57E9E" w:rsidRDefault="00C1075A" w:rsidP="00C1075A">
      <w:pPr>
        <w:rPr>
          <w:sz w:val="22"/>
          <w:szCs w:val="22"/>
        </w:rPr>
      </w:pPr>
      <w:r w:rsidRPr="00C57E9E">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C1075A" w:rsidRPr="005C0DEE" w:rsidRDefault="00C1075A" w:rsidP="00C1075A">
      <w:pPr>
        <w:rPr>
          <w:sz w:val="22"/>
          <w:szCs w:val="22"/>
          <w:u w:val="single"/>
        </w:rPr>
      </w:pPr>
      <w:r w:rsidRPr="00C57E9E">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C57E9E">
        <w:rPr>
          <w:rStyle w:val="FootnoteReference"/>
          <w:sz w:val="22"/>
          <w:szCs w:val="22"/>
        </w:rPr>
        <w:footnoteReference w:id="5"/>
      </w:r>
      <w:r w:rsidRPr="00C57E9E">
        <w:rPr>
          <w:sz w:val="22"/>
          <w:szCs w:val="22"/>
        </w:rPr>
        <w:t xml:space="preserve"> and as detailed in the specific privacy statement published at ePRAG.</w:t>
      </w:r>
      <w:r w:rsidRPr="00C57E9E">
        <w:rPr>
          <w:sz w:val="22"/>
          <w:szCs w:val="22"/>
          <w:u w:val="single"/>
        </w:rPr>
        <w:t>]</w:t>
      </w:r>
    </w:p>
    <w:p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headerReference w:type="even" r:id="rId10"/>
      <w:headerReference w:type="default" r:id="rId11"/>
      <w:footerReference w:type="even" r:id="rId12"/>
      <w:footerReference w:type="default" r:id="rId13"/>
      <w:headerReference w:type="first" r:id="rId14"/>
      <w:footerReference w:type="first" r:id="rId15"/>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62E4" w:rsidRDefault="002C62E4">
      <w:r>
        <w:separator/>
      </w:r>
    </w:p>
  </w:endnote>
  <w:endnote w:type="continuationSeparator" w:id="0">
    <w:p w:rsidR="002C62E4" w:rsidRDefault="002C6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0BE" w:rsidRDefault="00B300BE">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7E4" w:rsidRPr="00C9543A" w:rsidRDefault="00DB58F8" w:rsidP="002D5121">
    <w:pPr>
      <w:pStyle w:val="Footer"/>
      <w:tabs>
        <w:tab w:val="right" w:pos="8505"/>
      </w:tabs>
      <w:spacing w:before="120"/>
      <w:rPr>
        <w:rStyle w:val="PageNumber"/>
        <w:rFonts w:ascii="Times New Roman" w:hAnsi="Times New Roman"/>
        <w:b/>
        <w:sz w:val="18"/>
        <w:szCs w:val="18"/>
      </w:rPr>
    </w:pPr>
    <w:r w:rsidRPr="00DB58F8">
      <w:rPr>
        <w:rFonts w:ascii="Times New Roman" w:hAnsi="Times New Roman"/>
        <w:b/>
        <w:sz w:val="20"/>
      </w:rPr>
      <w:t>July 2019</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251D9D">
      <w:rPr>
        <w:rStyle w:val="PageNumber"/>
        <w:rFonts w:ascii="Times New Roman" w:hAnsi="Times New Roman"/>
        <w:noProof/>
        <w:sz w:val="18"/>
        <w:szCs w:val="18"/>
      </w:rPr>
      <w:t>5</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251D9D">
      <w:rPr>
        <w:rStyle w:val="PageNumber"/>
        <w:rFonts w:ascii="Times New Roman" w:hAnsi="Times New Roman"/>
        <w:noProof/>
        <w:sz w:val="18"/>
        <w:szCs w:val="18"/>
      </w:rPr>
      <w:t>6</w:t>
    </w:r>
    <w:r w:rsidR="002C37E4" w:rsidRPr="00953EE9">
      <w:rPr>
        <w:rStyle w:val="PageNumber"/>
        <w:rFonts w:ascii="Times New Roman" w:hAnsi="Times New Roman"/>
        <w:sz w:val="18"/>
        <w:szCs w:val="18"/>
      </w:rPr>
      <w:fldChar w:fldCharType="end"/>
    </w:r>
  </w:p>
  <w:p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7E4" w:rsidRPr="00953EE9" w:rsidRDefault="00DB58F8" w:rsidP="00DB3187">
    <w:pPr>
      <w:pStyle w:val="Footer"/>
      <w:tabs>
        <w:tab w:val="right" w:pos="8505"/>
      </w:tabs>
      <w:rPr>
        <w:rStyle w:val="PageNumber"/>
        <w:rFonts w:ascii="Times New Roman" w:hAnsi="Times New Roman"/>
        <w:sz w:val="18"/>
        <w:szCs w:val="18"/>
      </w:rPr>
    </w:pPr>
    <w:r w:rsidRPr="00DB58F8">
      <w:rPr>
        <w:rFonts w:ascii="Times New Roman" w:hAnsi="Times New Roman"/>
        <w:b/>
        <w:sz w:val="20"/>
      </w:rPr>
      <w:t>July 2019</w:t>
    </w:r>
    <w:r w:rsidR="00F976D7">
      <w:rPr>
        <w:rFonts w:ascii="Times New Roman" w:hAnsi="Times New Roman"/>
        <w:sz w:val="20"/>
      </w:rPr>
      <w:t xml:space="preserve"> </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251D9D">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251D9D">
      <w:rPr>
        <w:rStyle w:val="PageNumber"/>
        <w:rFonts w:ascii="Times New Roman" w:hAnsi="Times New Roman"/>
        <w:noProof/>
        <w:sz w:val="18"/>
        <w:szCs w:val="18"/>
      </w:rPr>
      <w:t>6</w:t>
    </w:r>
    <w:r w:rsidR="002C37E4" w:rsidRPr="00953EE9">
      <w:rPr>
        <w:rStyle w:val="PageNumber"/>
        <w:rFonts w:ascii="Times New Roman" w:hAnsi="Times New Roman"/>
        <w:sz w:val="18"/>
        <w:szCs w:val="18"/>
      </w:rPr>
      <w:fldChar w:fldCharType="end"/>
    </w:r>
  </w:p>
  <w:p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62E4" w:rsidRDefault="002C62E4" w:rsidP="002D5121">
      <w:pPr>
        <w:spacing w:before="120" w:after="0"/>
      </w:pPr>
      <w:r>
        <w:separator/>
      </w:r>
    </w:p>
  </w:footnote>
  <w:footnote w:type="continuationSeparator" w:id="0">
    <w:p w:rsidR="002C62E4" w:rsidRDefault="002C62E4">
      <w:r>
        <w:continuationSeparator/>
      </w:r>
    </w:p>
  </w:footnote>
  <w:footnote w:id="1">
    <w:p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the contracting party is an individual.</w:t>
      </w:r>
    </w:p>
  </w:footnote>
  <w:footnote w:id="2">
    <w:p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4">
    <w:p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 xml:space="preserve">The </w:t>
      </w:r>
      <w:r w:rsidR="0077786E">
        <w:t>c</w:t>
      </w:r>
      <w:r w:rsidRPr="00DD7C1C">
        <w:t>ontractor is not obliged to ask for pre-financing.</w:t>
      </w:r>
    </w:p>
  </w:footnote>
  <w:footnote w:id="5">
    <w:p w:rsidR="00C1075A" w:rsidRDefault="00C1075A" w:rsidP="00C1075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0BE" w:rsidRDefault="00B300BE">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0BE" w:rsidRDefault="00B300BE">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0BE" w:rsidRDefault="00B300B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40832"/>
    <w:rsid w:val="00044E0D"/>
    <w:rsid w:val="00051D85"/>
    <w:rsid w:val="000530F1"/>
    <w:rsid w:val="00053401"/>
    <w:rsid w:val="00057077"/>
    <w:rsid w:val="00061E96"/>
    <w:rsid w:val="00062765"/>
    <w:rsid w:val="00070187"/>
    <w:rsid w:val="00071FDC"/>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B25"/>
    <w:rsid w:val="00142843"/>
    <w:rsid w:val="00144426"/>
    <w:rsid w:val="00146A95"/>
    <w:rsid w:val="00160680"/>
    <w:rsid w:val="00173A14"/>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1D9D"/>
    <w:rsid w:val="00256345"/>
    <w:rsid w:val="0025728B"/>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C62E4"/>
    <w:rsid w:val="002D2630"/>
    <w:rsid w:val="002D2E7D"/>
    <w:rsid w:val="002D42AA"/>
    <w:rsid w:val="002D5121"/>
    <w:rsid w:val="002E4657"/>
    <w:rsid w:val="002E755C"/>
    <w:rsid w:val="002F1723"/>
    <w:rsid w:val="002F498B"/>
    <w:rsid w:val="002F56E6"/>
    <w:rsid w:val="00302E94"/>
    <w:rsid w:val="003110FE"/>
    <w:rsid w:val="00315FD3"/>
    <w:rsid w:val="003246DC"/>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C141F"/>
    <w:rsid w:val="003C220B"/>
    <w:rsid w:val="003D6395"/>
    <w:rsid w:val="003E1A9F"/>
    <w:rsid w:val="003E60FF"/>
    <w:rsid w:val="003F4EF2"/>
    <w:rsid w:val="003F517E"/>
    <w:rsid w:val="0041297A"/>
    <w:rsid w:val="004212EA"/>
    <w:rsid w:val="004302AD"/>
    <w:rsid w:val="0043610E"/>
    <w:rsid w:val="004443F8"/>
    <w:rsid w:val="00451C15"/>
    <w:rsid w:val="0045347B"/>
    <w:rsid w:val="004540D9"/>
    <w:rsid w:val="004701B3"/>
    <w:rsid w:val="00485444"/>
    <w:rsid w:val="00487C28"/>
    <w:rsid w:val="004953D9"/>
    <w:rsid w:val="004A4E5A"/>
    <w:rsid w:val="004A4E88"/>
    <w:rsid w:val="004B090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93F85"/>
    <w:rsid w:val="005B17CD"/>
    <w:rsid w:val="005B5044"/>
    <w:rsid w:val="005D4A77"/>
    <w:rsid w:val="005D724D"/>
    <w:rsid w:val="005D7F08"/>
    <w:rsid w:val="005E1D91"/>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8231A"/>
    <w:rsid w:val="00690954"/>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11D5A"/>
    <w:rsid w:val="00715864"/>
    <w:rsid w:val="00723D0E"/>
    <w:rsid w:val="00725281"/>
    <w:rsid w:val="007259AD"/>
    <w:rsid w:val="00730A8A"/>
    <w:rsid w:val="00730FB1"/>
    <w:rsid w:val="00733D06"/>
    <w:rsid w:val="007375EA"/>
    <w:rsid w:val="00743F81"/>
    <w:rsid w:val="00745D2F"/>
    <w:rsid w:val="00746366"/>
    <w:rsid w:val="007563C0"/>
    <w:rsid w:val="00761F49"/>
    <w:rsid w:val="00771843"/>
    <w:rsid w:val="00773AC9"/>
    <w:rsid w:val="0077786E"/>
    <w:rsid w:val="007906CE"/>
    <w:rsid w:val="0079602B"/>
    <w:rsid w:val="007B1229"/>
    <w:rsid w:val="007B65F1"/>
    <w:rsid w:val="007B6CB6"/>
    <w:rsid w:val="007C12B8"/>
    <w:rsid w:val="007C46F7"/>
    <w:rsid w:val="007D1247"/>
    <w:rsid w:val="007D14B2"/>
    <w:rsid w:val="007D6530"/>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5DAF"/>
    <w:rsid w:val="00874117"/>
    <w:rsid w:val="00876401"/>
    <w:rsid w:val="00886CCE"/>
    <w:rsid w:val="00894510"/>
    <w:rsid w:val="00894E32"/>
    <w:rsid w:val="008A0512"/>
    <w:rsid w:val="008A0997"/>
    <w:rsid w:val="008A32B8"/>
    <w:rsid w:val="008A4A29"/>
    <w:rsid w:val="008A5656"/>
    <w:rsid w:val="008A70E6"/>
    <w:rsid w:val="008B2990"/>
    <w:rsid w:val="008B5601"/>
    <w:rsid w:val="008B57E9"/>
    <w:rsid w:val="008B7C5E"/>
    <w:rsid w:val="008C0E91"/>
    <w:rsid w:val="008D2DB2"/>
    <w:rsid w:val="008D3ED6"/>
    <w:rsid w:val="008D6915"/>
    <w:rsid w:val="008E08FB"/>
    <w:rsid w:val="008E75E4"/>
    <w:rsid w:val="008F222F"/>
    <w:rsid w:val="008F2749"/>
    <w:rsid w:val="008F72C6"/>
    <w:rsid w:val="00902E5B"/>
    <w:rsid w:val="009076FD"/>
    <w:rsid w:val="00912B9B"/>
    <w:rsid w:val="00913350"/>
    <w:rsid w:val="009134C2"/>
    <w:rsid w:val="00915ACF"/>
    <w:rsid w:val="00921CFD"/>
    <w:rsid w:val="009236F6"/>
    <w:rsid w:val="00930CB7"/>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A01755"/>
    <w:rsid w:val="00A02D95"/>
    <w:rsid w:val="00A07ED5"/>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3B0E"/>
    <w:rsid w:val="00C0316C"/>
    <w:rsid w:val="00C1075A"/>
    <w:rsid w:val="00C10CA2"/>
    <w:rsid w:val="00C2247A"/>
    <w:rsid w:val="00C233EC"/>
    <w:rsid w:val="00C238A2"/>
    <w:rsid w:val="00C23B3C"/>
    <w:rsid w:val="00C43DB0"/>
    <w:rsid w:val="00C45887"/>
    <w:rsid w:val="00C521B2"/>
    <w:rsid w:val="00C52F0B"/>
    <w:rsid w:val="00C57E9E"/>
    <w:rsid w:val="00C66262"/>
    <w:rsid w:val="00C71B92"/>
    <w:rsid w:val="00C85171"/>
    <w:rsid w:val="00C908C5"/>
    <w:rsid w:val="00C9543A"/>
    <w:rsid w:val="00CA7A74"/>
    <w:rsid w:val="00CB06F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44AB"/>
    <w:rsid w:val="00ED20D6"/>
    <w:rsid w:val="00ED33E2"/>
    <w:rsid w:val="00ED3BE3"/>
    <w:rsid w:val="00EE2D30"/>
    <w:rsid w:val="00EE398A"/>
    <w:rsid w:val="00EF2238"/>
    <w:rsid w:val="00EF3B57"/>
    <w:rsid w:val="00F00D52"/>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F4BE11"/>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86E"/>
    <w:pPr>
      <w:spacing w:after="240"/>
      <w:jc w:val="both"/>
    </w:pPr>
    <w:rPr>
      <w:sz w:val="24"/>
      <w:lang w:val="en-GB" w:eastAsia="en-GB"/>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chapterTitleCode=A"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c.europa.eu/international-partnerships/system/files/communication-visibility-requirements-2018_en.pdf?fbclid=IwAR3NHkAICUKFUWOYzSnhnU3uNn3D_Zp_FfceXegEqnrpxsLfs-_mFvyvu2M"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F8EE0A-C282-43BC-B7CF-DE820E35E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29</TotalTime>
  <Pages>6</Pages>
  <Words>1548</Words>
  <Characters>8830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10358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Goce Bogoevski</cp:lastModifiedBy>
  <cp:revision>6</cp:revision>
  <cp:lastPrinted>2013-05-17T10:14:00Z</cp:lastPrinted>
  <dcterms:created xsi:type="dcterms:W3CDTF">2019-08-30T13:44:00Z</dcterms:created>
  <dcterms:modified xsi:type="dcterms:W3CDTF">2021-08-19T08:19:00Z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